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75074D" w14:textId="6586C96D" w:rsidR="00E2149D" w:rsidRDefault="00C05FDE" w:rsidP="00C3309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 w:val="20"/>
          <w:lang w:eastAsia="ru-RU"/>
        </w:rPr>
        <w:drawing>
          <wp:inline distT="0" distB="0" distL="0" distR="0" wp14:anchorId="7EEA5A32" wp14:editId="65CEEBDF">
            <wp:extent cx="5937435" cy="9452344"/>
            <wp:effectExtent l="0" t="0" r="6350" b="0"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5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700CB" w14:textId="77777777" w:rsidR="00E2149D" w:rsidRDefault="00E2149D" w:rsidP="00C05FDE">
      <w:pPr>
        <w:rPr>
          <w:rFonts w:ascii="Times New Roman" w:hAnsi="Times New Roman" w:cs="Times New Roman"/>
          <w:b/>
          <w:sz w:val="24"/>
          <w:szCs w:val="24"/>
        </w:rPr>
      </w:pPr>
    </w:p>
    <w:p w14:paraId="2DACD5C2" w14:textId="6F792393" w:rsidR="009B10BE" w:rsidRPr="00195B95" w:rsidRDefault="009B10BE" w:rsidP="009B10BE">
      <w:pPr>
        <w:ind w:left="-180" w:firstLine="9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14:paraId="5A9135A3" w14:textId="3849060D" w:rsidR="009B10BE" w:rsidRPr="00195B95" w:rsidRDefault="009B10BE" w:rsidP="00ED5EFE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1.Общие положения</w:t>
      </w:r>
      <w:r w:rsidR="00ED5EFE">
        <w:rPr>
          <w:rFonts w:ascii="Times New Roman" w:hAnsi="Times New Roman" w:cs="Times New Roman"/>
          <w:sz w:val="24"/>
          <w:szCs w:val="24"/>
        </w:rPr>
        <w:tab/>
        <w:t>3</w:t>
      </w:r>
    </w:p>
    <w:p w14:paraId="626ECFC4" w14:textId="77777777" w:rsidR="00ED5EFE" w:rsidRDefault="009B10BE" w:rsidP="00ED5EFE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2. Показатели оценки результатов освоения дисциплины, </w:t>
      </w:r>
    </w:p>
    <w:p w14:paraId="0FC396F8" w14:textId="3485EF65" w:rsidR="009B10BE" w:rsidRDefault="009B10BE" w:rsidP="00ED5EFE">
      <w:pPr>
        <w:tabs>
          <w:tab w:val="right" w:pos="9355"/>
        </w:tabs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формы и методы контроля и оценки (Таблица 1).</w:t>
      </w:r>
      <w:r w:rsidR="00ED5EFE">
        <w:rPr>
          <w:rFonts w:ascii="Times New Roman" w:hAnsi="Times New Roman" w:cs="Times New Roman"/>
          <w:sz w:val="24"/>
          <w:szCs w:val="24"/>
        </w:rPr>
        <w:tab/>
        <w:t>3</w:t>
      </w:r>
    </w:p>
    <w:p w14:paraId="3A0E5718" w14:textId="77777777" w:rsidR="00ED5EFE" w:rsidRPr="00195B95" w:rsidRDefault="00ED5EFE" w:rsidP="00ED5EFE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14:paraId="5D835905" w14:textId="77777777" w:rsidR="009B10BE" w:rsidRPr="00195B95" w:rsidRDefault="009B10BE" w:rsidP="009B10BE">
      <w:pPr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3. Оценочные материалы. </w:t>
      </w:r>
    </w:p>
    <w:p w14:paraId="12FB061C" w14:textId="080AEBB7" w:rsidR="009B10BE" w:rsidRPr="00195B95" w:rsidRDefault="009B10BE" w:rsidP="00ED5EFE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3.1. Текущий контроль.</w:t>
      </w:r>
      <w:r w:rsidR="00ED5EFE">
        <w:rPr>
          <w:rFonts w:ascii="Times New Roman" w:hAnsi="Times New Roman" w:cs="Times New Roman"/>
          <w:sz w:val="24"/>
          <w:szCs w:val="24"/>
        </w:rPr>
        <w:tab/>
        <w:t>7</w:t>
      </w:r>
    </w:p>
    <w:p w14:paraId="43262C39" w14:textId="71E48264" w:rsidR="009B10BE" w:rsidRPr="00195B95" w:rsidRDefault="009B10BE" w:rsidP="00ED5EFE">
      <w:pPr>
        <w:tabs>
          <w:tab w:val="right" w:pos="9355"/>
        </w:tabs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3.2. Промежуточная аттестация.</w:t>
      </w:r>
      <w:r w:rsidR="00ED5EFE">
        <w:rPr>
          <w:rFonts w:ascii="Times New Roman" w:hAnsi="Times New Roman" w:cs="Times New Roman"/>
          <w:sz w:val="24"/>
          <w:szCs w:val="24"/>
        </w:rPr>
        <w:tab/>
        <w:t>25</w:t>
      </w:r>
    </w:p>
    <w:p w14:paraId="5C4D3459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8DE105A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A261441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1E3C6FF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A56061E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313592CD" w14:textId="77777777" w:rsidR="009B10BE" w:rsidRPr="00195B95" w:rsidRDefault="009B10BE" w:rsidP="009B10BE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CF0F9AF" w14:textId="53A7930D" w:rsidR="009B10BE" w:rsidRPr="00195B95" w:rsidRDefault="009B10BE" w:rsidP="009B10BE">
      <w:pPr>
        <w:pStyle w:val="1"/>
        <w:ind w:firstLine="720"/>
        <w:rPr>
          <w:rFonts w:ascii="Times New Roman" w:hAnsi="Times New Roman" w:cs="Times New Roman"/>
          <w:color w:val="auto"/>
          <w:sz w:val="24"/>
          <w:szCs w:val="24"/>
        </w:rPr>
      </w:pPr>
    </w:p>
    <w:p w14:paraId="5EC149D0" w14:textId="3839A693" w:rsidR="009B10BE" w:rsidRPr="00195B95" w:rsidRDefault="009B10BE" w:rsidP="009B10BE">
      <w:pPr>
        <w:rPr>
          <w:rFonts w:ascii="Times New Roman" w:hAnsi="Times New Roman" w:cs="Times New Roman"/>
          <w:sz w:val="24"/>
          <w:szCs w:val="24"/>
        </w:rPr>
      </w:pPr>
    </w:p>
    <w:p w14:paraId="16B83277" w14:textId="238E86CB" w:rsidR="009B10BE" w:rsidRDefault="009B10BE" w:rsidP="009B10BE">
      <w:pPr>
        <w:rPr>
          <w:rFonts w:ascii="Times New Roman" w:hAnsi="Times New Roman" w:cs="Times New Roman"/>
          <w:sz w:val="24"/>
          <w:szCs w:val="24"/>
        </w:rPr>
      </w:pPr>
    </w:p>
    <w:p w14:paraId="77BBEF1E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7FD13BD8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18F1C7AE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0E861B95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49DCCD8A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36C5F9A1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64066ECD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65D59C17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4ED21497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6C6CD6D2" w14:textId="77777777" w:rsidR="001B1825" w:rsidRDefault="001B1825" w:rsidP="009B10BE">
      <w:pPr>
        <w:rPr>
          <w:rFonts w:ascii="Times New Roman" w:hAnsi="Times New Roman" w:cs="Times New Roman"/>
          <w:sz w:val="24"/>
          <w:szCs w:val="24"/>
        </w:rPr>
      </w:pPr>
    </w:p>
    <w:p w14:paraId="2DD5D10B" w14:textId="7EC16EC8" w:rsidR="00195B95" w:rsidRDefault="00195B95" w:rsidP="009B10BE">
      <w:pPr>
        <w:rPr>
          <w:rFonts w:ascii="Times New Roman" w:hAnsi="Times New Roman" w:cs="Times New Roman"/>
          <w:sz w:val="24"/>
          <w:szCs w:val="24"/>
        </w:rPr>
      </w:pPr>
    </w:p>
    <w:p w14:paraId="67A34EEC" w14:textId="1B6480D6" w:rsidR="009B10BE" w:rsidRDefault="009B10BE" w:rsidP="001B1825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B182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1</w:t>
      </w:r>
      <w:r w:rsidRPr="00195B95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1B1825" w:rsidRPr="00195B95">
        <w:rPr>
          <w:rFonts w:ascii="Times New Roman" w:hAnsi="Times New Roman" w:cs="Times New Roman"/>
          <w:b/>
          <w:color w:val="auto"/>
          <w:sz w:val="24"/>
          <w:szCs w:val="24"/>
        </w:rPr>
        <w:t>ОБЩИЕ ПОЛОЖЕНИЯ</w:t>
      </w:r>
    </w:p>
    <w:p w14:paraId="5CCBDCCB" w14:textId="77777777" w:rsidR="001B1825" w:rsidRPr="001B1825" w:rsidRDefault="001B1825" w:rsidP="001B1825"/>
    <w:p w14:paraId="4056315B" w14:textId="77777777" w:rsidR="001B1825" w:rsidRPr="001B1825" w:rsidRDefault="001B1825" w:rsidP="00C330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Контрольно-оценочные материалы учебной дисциплины разработаны на основе:</w:t>
      </w:r>
    </w:p>
    <w:p w14:paraId="35DC6DBA" w14:textId="77777777" w:rsidR="001B1825" w:rsidRP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6A41EC" w14:textId="77777777" w:rsidR="001B1825" w:rsidRP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Федерального государственного образовательного стандарта среднего професс</w:t>
      </w: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Pr="001B1825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входящей в состав укрупненной группы специальностей</w:t>
      </w: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08.00.00 Техника и технологии строительства, пр</w:t>
      </w: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 </w:t>
      </w:r>
      <w:r w:rsidRPr="001B1825">
        <w:rPr>
          <w:rFonts w:ascii="Times New Roman" w:hAnsi="Times New Roman" w:cs="Times New Roman"/>
          <w:sz w:val="24"/>
          <w:szCs w:val="24"/>
          <w:lang w:eastAsia="ru-RU"/>
        </w:rPr>
        <w:t>№30</w:t>
      </w: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1B1825">
        <w:rPr>
          <w:rFonts w:ascii="Times New Roman" w:hAnsi="Times New Roman" w:cs="Times New Roman"/>
          <w:sz w:val="24"/>
          <w:szCs w:val="24"/>
          <w:lang w:eastAsia="ru-RU"/>
        </w:rPr>
        <w:t>15 января 2018 г</w:t>
      </w: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ода;</w:t>
      </w:r>
    </w:p>
    <w:p w14:paraId="5B6FF444" w14:textId="77777777" w:rsidR="001B1825" w:rsidRP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FAC65E" w14:textId="202DEA7E" w:rsid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основной профессиональной образовательной программы по специальности 08.02.07 Монтаж и эксплуатация внутренних сантехнических устройств,  кондиционир</w:t>
      </w: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B1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воздуха и вентиляции</w:t>
      </w:r>
      <w:r w:rsidR="00257F24">
        <w:rPr>
          <w:rFonts w:ascii="Times New Roman" w:eastAsia="Times New Roman" w:hAnsi="Times New Roman" w:cs="Times New Roman"/>
          <w:sz w:val="26"/>
          <w:szCs w:val="26"/>
          <w:lang w:eastAsia="ru-RU"/>
        </w:rPr>
        <w:t>, 2020 г.</w:t>
      </w:r>
    </w:p>
    <w:p w14:paraId="5B52C141" w14:textId="77777777" w:rsid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B0C03F" w14:textId="3CA4EDA0" w:rsidR="001B1825" w:rsidRDefault="001B1825" w:rsidP="00257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1B182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рабочей программы общепрофессиональной дисциплины ОП 07. Основы ге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одезии;</w:t>
      </w:r>
    </w:p>
    <w:p w14:paraId="7FDF96BF" w14:textId="77777777" w:rsidR="001B1825" w:rsidRPr="001B1825" w:rsidRDefault="001B1825" w:rsidP="001B1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4B6212" w14:textId="24A0AFF7" w:rsidR="001B1825" w:rsidRPr="001B1825" w:rsidRDefault="001B1825" w:rsidP="001B1825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1B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1B18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 07. Основы геодезии</w:t>
      </w:r>
      <w:r w:rsidRPr="001B18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. </w:t>
      </w:r>
    </w:p>
    <w:p w14:paraId="10FE1E5D" w14:textId="77777777" w:rsidR="001B1825" w:rsidRPr="001B1825" w:rsidRDefault="001B1825" w:rsidP="001B1825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B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p w14:paraId="79AF5FAA" w14:textId="77777777" w:rsidR="001B1825" w:rsidRPr="001B1825" w:rsidRDefault="001B1825" w:rsidP="001B1825"/>
    <w:p w14:paraId="2832298F" w14:textId="77777777" w:rsidR="009B10BE" w:rsidRPr="00195B95" w:rsidRDefault="009B10BE" w:rsidP="00195B95">
      <w:pPr>
        <w:pStyle w:val="ae"/>
        <w:ind w:firstLine="720"/>
        <w:rPr>
          <w:rFonts w:ascii="Times New Roman" w:hAnsi="Times New Roman" w:cs="Times New Roman"/>
          <w:sz w:val="24"/>
          <w:szCs w:val="24"/>
        </w:rPr>
      </w:pPr>
    </w:p>
    <w:p w14:paraId="670AD418" w14:textId="4480DBF5" w:rsidR="001B1825" w:rsidRPr="001B1825" w:rsidRDefault="001B1825" w:rsidP="001B1825">
      <w:pPr>
        <w:pStyle w:val="a3"/>
        <w:numPr>
          <w:ilvl w:val="0"/>
          <w:numId w:val="14"/>
        </w:num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r w:rsidRPr="001B182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ПОКАЗАТЕЛИ ОЦЕНКИ РЕЗУЛЬТАТОВ ОСВОЕНИЯ ДИСЦИПЛИНЫ, ФОРМЫ И МЕТОДЫ КОНТРОЛЯ И ОЦЕНКИ</w:t>
      </w:r>
    </w:p>
    <w:p w14:paraId="05AE6FA5" w14:textId="77777777" w:rsidR="009B10BE" w:rsidRDefault="009B10BE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928"/>
        <w:gridCol w:w="4536"/>
      </w:tblGrid>
      <w:tr w:rsidR="001B1825" w:rsidRPr="001B1825" w14:paraId="2685BC44" w14:textId="77777777" w:rsidTr="001B1825">
        <w:tc>
          <w:tcPr>
            <w:tcW w:w="4928" w:type="dxa"/>
          </w:tcPr>
          <w:p w14:paraId="76188B4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536" w:type="dxa"/>
          </w:tcPr>
          <w:p w14:paraId="26A51790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1B1825" w:rsidRPr="001B1825" w14:paraId="3CC99E37" w14:textId="77777777" w:rsidTr="001B1825">
        <w:tc>
          <w:tcPr>
            <w:tcW w:w="4928" w:type="dxa"/>
          </w:tcPr>
          <w:p w14:paraId="7394451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Умения:</w:t>
            </w:r>
          </w:p>
          <w:p w14:paraId="1A2B224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читать разбивочный чертеж;</w:t>
            </w:r>
          </w:p>
          <w:p w14:paraId="03CFBE91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использовать мерный комплект для измер</w:t>
            </w:r>
            <w:r w:rsidRPr="001B1825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е</w:t>
            </w:r>
            <w:r w:rsidRPr="001B1825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ния длин линий, теодолит для измерения у</w:t>
            </w:r>
            <w:r w:rsidRPr="001B1825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г</w:t>
            </w:r>
            <w:r w:rsidRPr="001B1825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лов, нивелир для измерения превышений;</w:t>
            </w:r>
          </w:p>
          <w:p w14:paraId="53CE64F1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решать простейшие задачи детальных ра</w:t>
            </w:r>
            <w:r w:rsidRPr="001B1825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з</w:t>
            </w:r>
            <w:r w:rsidRPr="001B1825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бивочных работ;</w:t>
            </w:r>
          </w:p>
          <w:p w14:paraId="30034818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проводить пробные измерения</w:t>
            </w:r>
          </w:p>
        </w:tc>
        <w:tc>
          <w:tcPr>
            <w:tcW w:w="4536" w:type="dxa"/>
          </w:tcPr>
          <w:p w14:paraId="08F192B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55F34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Оценка выполнения</w:t>
            </w:r>
          </w:p>
          <w:p w14:paraId="1B720BA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практических работ</w:t>
            </w:r>
          </w:p>
          <w:p w14:paraId="0135131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6C2AB0B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Промежуточная аттестация в форме э</w:t>
            </w: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к</w:t>
            </w: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замена</w:t>
            </w:r>
          </w:p>
        </w:tc>
      </w:tr>
      <w:tr w:rsidR="001B1825" w:rsidRPr="001B1825" w14:paraId="0B0DEB28" w14:textId="77777777" w:rsidTr="001B1825">
        <w:tc>
          <w:tcPr>
            <w:tcW w:w="4928" w:type="dxa"/>
          </w:tcPr>
          <w:p w14:paraId="1DC78B9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Знания:</w:t>
            </w:r>
          </w:p>
          <w:p w14:paraId="0B439B2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основные геодезические определения;</w:t>
            </w:r>
          </w:p>
          <w:p w14:paraId="3BA47CA4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типы и устройство основных геодезических приборов, методику выполнения разбиво</w:t>
            </w:r>
            <w:r w:rsidRPr="001B1825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ч</w:t>
            </w:r>
            <w:r w:rsidRPr="001B1825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ных работ.</w:t>
            </w:r>
          </w:p>
          <w:p w14:paraId="304E6603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1B1825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 определение прямоугольных координат.</w:t>
            </w:r>
          </w:p>
          <w:p w14:paraId="4AAC510A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FADBF34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Тестовые задания</w:t>
            </w:r>
          </w:p>
          <w:p w14:paraId="578D0E2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5965977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Устный опрос</w:t>
            </w:r>
          </w:p>
          <w:p w14:paraId="2971404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78BC6BB0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Оценка результатов выполнения дома</w:t>
            </w: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ш</w:t>
            </w: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них работ.</w:t>
            </w:r>
          </w:p>
          <w:p w14:paraId="6F7C3519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Промежуточная аттестация в форме э</w:t>
            </w: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к</w:t>
            </w:r>
            <w:r w:rsidRPr="001B1825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замена</w:t>
            </w:r>
          </w:p>
        </w:tc>
      </w:tr>
      <w:tr w:rsidR="001B1825" w:rsidRPr="001B1825" w14:paraId="03F1E5E6" w14:textId="77777777" w:rsidTr="001B1825">
        <w:tc>
          <w:tcPr>
            <w:tcW w:w="9464" w:type="dxa"/>
            <w:gridSpan w:val="2"/>
          </w:tcPr>
          <w:p w14:paraId="300326BD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Общие компетенции:</w:t>
            </w:r>
          </w:p>
        </w:tc>
      </w:tr>
      <w:tr w:rsidR="001B1825" w:rsidRPr="001B1825" w14:paraId="6220F87D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D55B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01. Выбирать способы решения задач профессиональной деятельности примен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тельно к различным контекстам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EFB7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цессе освоения образовательной пр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граммы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1825" w:rsidRPr="001B1825" w14:paraId="1DCAB4AE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9B678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02. Осуществлять поиск, анализ и инте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претацию информации, необходимой для выполнения задач профессиональной де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9D20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рефератов (докладов, соо</w:t>
            </w: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щений по различной тематике), презе</w:t>
            </w: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тации</w:t>
            </w:r>
          </w:p>
        </w:tc>
      </w:tr>
      <w:tr w:rsidR="001B1825" w:rsidRPr="001B1825" w14:paraId="61A1467E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26C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03. 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ственное профессиональное и личностное развитие.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6FA56" w14:textId="77777777" w:rsidR="001B1825" w:rsidRPr="001B1825" w:rsidRDefault="001B1825" w:rsidP="001B1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Оценка выполнения индивидуальных з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даний.</w:t>
            </w:r>
          </w:p>
          <w:p w14:paraId="5C8E7EBF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зад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</w:tc>
      </w:tr>
      <w:tr w:rsidR="001B1825" w:rsidRPr="001B1825" w14:paraId="4C712B67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A3934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04.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фективно взаимодействовать с коллегами, руководством, клиентами.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22CF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1B1825" w:rsidRPr="001B1825" w14:paraId="2A612054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AF4D9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стей социального и культурного контекста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FE7E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 и оценка постр</w:t>
            </w: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ения устных сообщений</w:t>
            </w:r>
          </w:p>
        </w:tc>
      </w:tr>
      <w:tr w:rsidR="001B1825" w:rsidRPr="001B1825" w14:paraId="0D4D5A77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1F6F4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ных общечеловеческих ценностей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BD093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1B1825" w:rsidRPr="001B1825" w14:paraId="6CA3A43E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4508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09. 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нологии в профессиональной деятельности.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17DC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1B1825" w:rsidRPr="001B1825" w14:paraId="4840183D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0D40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10. 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кументацией на государственном и ин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странном языках.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249BD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14:paraId="7C43988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1B1825" w:rsidRPr="001B1825" w14:paraId="0F10FC37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EACD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11. Использовать знания по финансовой грамотности, планировать предпринимател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ь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скую деятельность в профессиональной сф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Pr="001B18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A3F74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Оценка порядка выстраивания презент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</w:tr>
      <w:tr w:rsidR="001B1825" w:rsidRPr="001B1825" w14:paraId="72CA41AD" w14:textId="77777777" w:rsidTr="001B1825">
        <w:tc>
          <w:tcPr>
            <w:tcW w:w="9464" w:type="dxa"/>
            <w:gridSpan w:val="2"/>
          </w:tcPr>
          <w:p w14:paraId="19A890D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Профессиональные компетенции:</w:t>
            </w:r>
          </w:p>
        </w:tc>
      </w:tr>
      <w:tr w:rsidR="001B1825" w:rsidRPr="001B1825" w14:paraId="17CC4A8A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6906B" w14:textId="77777777" w:rsidR="001B1825" w:rsidRPr="001B1825" w:rsidRDefault="001B1825" w:rsidP="001B1825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1.1. Организовывать и выполнять подготовку систем и объектов к монтажу.</w:t>
            </w:r>
          </w:p>
          <w:p w14:paraId="321F3B67" w14:textId="77777777" w:rsidR="001B1825" w:rsidRPr="001B1825" w:rsidRDefault="001B1825" w:rsidP="001B1825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6B2C9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5B718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02FDC0C1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5BD865F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3FD82168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4552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32B1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02A898C7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18F9BD19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04D81B6E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65B89" w14:textId="77777777" w:rsidR="001B1825" w:rsidRPr="001B1825" w:rsidRDefault="001B1825" w:rsidP="001B1825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1.3. Организовывать и выполнять производственный контроль качества монтажных работ.</w:t>
            </w:r>
          </w:p>
          <w:p w14:paraId="7A727EE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BE9A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4DBF248D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38EA053F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6CE39676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100C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6FC5A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492BD57F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31AA49F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0B2C6B32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02CF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1.5. Осуществлять руководство другими работниками в рамках подразделения при выполнении работ по монтажу систем вод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снабжения и водоотведения, отопления, ве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AFD7D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61FB8FE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0ACD907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0D0F72AB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90C98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2.1. Осуществлять контроль и диагност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ку параметров эксплуатационной пригодн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4FC3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184D5B8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6ABDC3DA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1C4203C6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EAFE3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2.2. Осуществлять планирование работ, связанных с эксплуатацией и ремонтом с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стем.</w:t>
            </w:r>
          </w:p>
          <w:p w14:paraId="5C9E5FE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2AD03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2744227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7BEBB314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77A0D133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77FFF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2.3. Организовывать производство работ по ремонту инженерных сетей и оборудов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ния строительных объектов.</w:t>
            </w:r>
          </w:p>
          <w:p w14:paraId="6E1634E6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83E88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2283E5AA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390E60B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0282CB81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67C5F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2.4. Осуществлять надзор и контроль за ремонтом и его качеством.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E499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5D3AE4AD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3763961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0A2B5673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5B5BA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9A4A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058F2DE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60DFF0F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3D10FDE7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027C9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3.1. Конструировать элементы систем в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311B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7E6BDFE3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0B79071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5076F99D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961E1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CE23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515EF38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42B2626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4A3CBE89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2EC33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3.3. Составлять спецификацию матери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C5D8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45DC1D2B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2857C567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3F09C8B9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65780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4.1. Выполнять подготовительные работы  при монтаже систем отопления, водоснабж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ния, водоотведения.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79926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0BFB23D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3C9BC60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0C4E854A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63F8A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4.2. Осуществлять подбор и проверку оборудования, инструмента, приспособлений и фасонных частей, необходимых при в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полнении монтажа  систем отопления, вод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снабжения, водоотведения.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08545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1F2596E3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001A4ED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03210980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C27CC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4.3. Осуществлять монтаж систем ото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ления, водоснабжения, водоотведения в с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ответствии с требованиями нормативно-технической документации.</w:t>
            </w:r>
          </w:p>
          <w:p w14:paraId="596FA300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D291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1BAF2FE1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2ACC8542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56FA9691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622C8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ПК 4.4. Обеспечивать соблюдение правил техники безопасности при выполнении мо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тажных и наладочных работ.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11DBD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517EA64A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</w:t>
            </w:r>
            <w:r w:rsidRPr="001B18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ных работ.</w:t>
            </w:r>
          </w:p>
          <w:p w14:paraId="02BE3B6E" w14:textId="77777777" w:rsidR="001B1825" w:rsidRPr="001B1825" w:rsidRDefault="001B1825" w:rsidP="001B1825">
            <w:pPr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1B1825" w:rsidRPr="001B1825" w14:paraId="3CAF043B" w14:textId="77777777" w:rsidTr="001B18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4A52D" w14:textId="77777777" w:rsidR="001B1825" w:rsidRPr="001B1825" w:rsidRDefault="001B1825" w:rsidP="001B182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18B6F" w14:textId="77777777" w:rsidR="001B1825" w:rsidRPr="001B1825" w:rsidRDefault="001B1825" w:rsidP="001B1825">
            <w:pPr>
              <w:tabs>
                <w:tab w:val="left" w:pos="570"/>
                <w:tab w:val="left" w:pos="40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82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Экзамен</w:t>
            </w:r>
          </w:p>
        </w:tc>
      </w:tr>
    </w:tbl>
    <w:p w14:paraId="1BCC95F4" w14:textId="77777777" w:rsidR="001B1825" w:rsidRPr="001B1825" w:rsidRDefault="001B1825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12A17335" w14:textId="77777777" w:rsidR="001B1825" w:rsidRPr="001B1825" w:rsidRDefault="001B1825" w:rsidP="00195B9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0FFDAEBD" w14:textId="77777777" w:rsidR="009B10BE" w:rsidRDefault="009B10BE" w:rsidP="001B1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C89B705" w14:textId="77777777" w:rsidR="00257F24" w:rsidRDefault="00257F24" w:rsidP="001B1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A3F0D16" w14:textId="77777777" w:rsidR="00257F24" w:rsidRDefault="00257F24" w:rsidP="001B1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0FE5EFC5" w14:textId="77777777" w:rsidR="00257F24" w:rsidRDefault="00257F24" w:rsidP="001B1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032C05D4" w14:textId="77777777" w:rsidR="00257F24" w:rsidRDefault="00257F24" w:rsidP="001B1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4AE83E67" w14:textId="77777777" w:rsidR="00257F24" w:rsidRDefault="00257F24" w:rsidP="001B1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4AAECB96" w14:textId="77777777" w:rsidR="00257F24" w:rsidRDefault="00257F24" w:rsidP="001B1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2EC525FD" w14:textId="77777777" w:rsidR="00257F24" w:rsidRDefault="00257F24" w:rsidP="001B1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5C4F3559" w14:textId="77777777" w:rsidR="00257F24" w:rsidRDefault="00257F24" w:rsidP="001B1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5BE7A63" w14:textId="77777777" w:rsidR="00257F24" w:rsidRDefault="00257F24" w:rsidP="001B1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576A06BF" w14:textId="77777777" w:rsidR="00257F24" w:rsidRDefault="00257F24" w:rsidP="001B1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991C4FA" w14:textId="77777777" w:rsidR="00257F24" w:rsidRDefault="00257F24" w:rsidP="001B1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083E5A67" w14:textId="77777777" w:rsidR="00257F24" w:rsidRDefault="00257F24" w:rsidP="001B1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5B1EE201" w14:textId="77777777" w:rsidR="00257F24" w:rsidRDefault="00257F24" w:rsidP="001B1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GoBack"/>
      <w:bookmarkEnd w:id="0"/>
    </w:p>
    <w:p w14:paraId="3E22A2AE" w14:textId="77777777" w:rsidR="001B1825" w:rsidRPr="001B1825" w:rsidRDefault="001B1825" w:rsidP="001B1825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</w:pPr>
      <w:r w:rsidRPr="001B1825">
        <w:rPr>
          <w:rFonts w:ascii="Times New Roman" w:eastAsia="Arial Unicode MS" w:hAnsi="Times New Roman" w:cs="Times New Roman"/>
          <w:b/>
          <w:caps/>
          <w:color w:val="000000"/>
          <w:sz w:val="28"/>
          <w:szCs w:val="28"/>
          <w:lang w:eastAsia="ru-RU" w:bidi="ru-RU"/>
        </w:rPr>
        <w:lastRenderedPageBreak/>
        <w:t>3. оценочные материалы</w:t>
      </w:r>
    </w:p>
    <w:p w14:paraId="51C7CF84" w14:textId="77777777" w:rsidR="001B1825" w:rsidRPr="001B1825" w:rsidRDefault="001B1825" w:rsidP="001B1825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1B182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3.1. Текущий контроль</w:t>
      </w:r>
    </w:p>
    <w:p w14:paraId="7970E0C7" w14:textId="77777777" w:rsidR="001B1825" w:rsidRDefault="001B1825" w:rsidP="001B1825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B182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3.1.1.Банк тестовых заданий по темам дисциплины</w:t>
      </w:r>
    </w:p>
    <w:p w14:paraId="494361CB" w14:textId="77777777" w:rsidR="001B1825" w:rsidRPr="00ED5EFE" w:rsidRDefault="001B1825" w:rsidP="00ED5EFE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14:paraId="3730BF3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1. Наука, изучающая форму, размеры земного шара или отдельных участков ее поверхн</w:t>
      </w:r>
      <w:r w:rsidRPr="00ED5EFE">
        <w:rPr>
          <w:rFonts w:ascii="Times New Roman" w:hAnsi="Times New Roman" w:cs="Times New Roman"/>
          <w:sz w:val="24"/>
          <w:szCs w:val="24"/>
        </w:rPr>
        <w:t>о</w:t>
      </w:r>
      <w:r w:rsidRPr="00ED5EFE">
        <w:rPr>
          <w:rFonts w:ascii="Times New Roman" w:hAnsi="Times New Roman" w:cs="Times New Roman"/>
          <w:sz w:val="24"/>
          <w:szCs w:val="24"/>
        </w:rPr>
        <w:t>сти путем измерений</w:t>
      </w:r>
    </w:p>
    <w:p w14:paraId="64238FB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топография;</w:t>
      </w:r>
    </w:p>
    <w:p w14:paraId="434C71C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картография;</w:t>
      </w:r>
    </w:p>
    <w:p w14:paraId="66B608D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геодезия; +</w:t>
      </w:r>
    </w:p>
    <w:p w14:paraId="707E956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геология;</w:t>
      </w:r>
    </w:p>
    <w:p w14:paraId="43371E3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2. Поверхность, образованная как условное продолжение мирового океана под материк</w:t>
      </w:r>
      <w:r w:rsidRPr="00ED5EFE">
        <w:rPr>
          <w:rFonts w:ascii="Times New Roman" w:hAnsi="Times New Roman" w:cs="Times New Roman"/>
          <w:sz w:val="24"/>
          <w:szCs w:val="24"/>
        </w:rPr>
        <w:t>а</w:t>
      </w:r>
      <w:r w:rsidRPr="00ED5EFE">
        <w:rPr>
          <w:rFonts w:ascii="Times New Roman" w:hAnsi="Times New Roman" w:cs="Times New Roman"/>
          <w:sz w:val="24"/>
          <w:szCs w:val="24"/>
        </w:rPr>
        <w:t>ми — это:</w:t>
      </w:r>
    </w:p>
    <w:p w14:paraId="348FC11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физическое поверхность;</w:t>
      </w:r>
    </w:p>
    <w:p w14:paraId="09EF21F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основная уровневая поверхность; +</w:t>
      </w:r>
    </w:p>
    <w:p w14:paraId="35F5CFD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горизонтальная поверхность;</w:t>
      </w:r>
    </w:p>
    <w:p w14:paraId="3232B11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поверхность эллипсоида.</w:t>
      </w:r>
    </w:p>
    <w:p w14:paraId="5DC168B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3. Фигура Земли, образованная уровенной поверхностью, совпадающей с поверхностью Мирового океана в состоянии полного покоя и равновесия, согласно продолжена под м</w:t>
      </w:r>
      <w:r w:rsidRPr="00ED5EFE">
        <w:rPr>
          <w:rFonts w:ascii="Times New Roman" w:hAnsi="Times New Roman" w:cs="Times New Roman"/>
          <w:sz w:val="24"/>
          <w:szCs w:val="24"/>
        </w:rPr>
        <w:t>а</w:t>
      </w:r>
      <w:r w:rsidRPr="00ED5EFE">
        <w:rPr>
          <w:rFonts w:ascii="Times New Roman" w:hAnsi="Times New Roman" w:cs="Times New Roman"/>
          <w:sz w:val="24"/>
          <w:szCs w:val="24"/>
        </w:rPr>
        <w:t>териками — это:</w:t>
      </w:r>
    </w:p>
    <w:p w14:paraId="5FDC3E9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в-земной эллипсоид;</w:t>
      </w:r>
    </w:p>
    <w:p w14:paraId="1F5A844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геоида; +</w:t>
      </w:r>
    </w:p>
    <w:p w14:paraId="6E911B3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референц-эллипсоид;</w:t>
      </w:r>
    </w:p>
    <w:p w14:paraId="4FCEDAA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земной шар.</w:t>
      </w:r>
    </w:p>
    <w:p w14:paraId="4DA6733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4. Приближение формы поверхности земли (геоида) до эллипсоида вращения, который используется для нужд геодезии на определенной части земной поверхности:</w:t>
      </w:r>
    </w:p>
    <w:p w14:paraId="059EA9D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квазигеоида;</w:t>
      </w:r>
    </w:p>
    <w:p w14:paraId="32E6AB6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рiвнева поверхность;</w:t>
      </w:r>
    </w:p>
    <w:p w14:paraId="564A190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референц-эллипсоид; +</w:t>
      </w:r>
    </w:p>
    <w:p w14:paraId="73B0265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земной эллипсоид.</w:t>
      </w:r>
    </w:p>
    <w:p w14:paraId="47BBEC4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5. Размеры земного эллипсоида характеризуют:</w:t>
      </w:r>
    </w:p>
    <w:p w14:paraId="0F63AE9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длины параллелей и меридианов;</w:t>
      </w:r>
    </w:p>
    <w:p w14:paraId="7E2CBD8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широта и долгота;</w:t>
      </w:r>
    </w:p>
    <w:p w14:paraId="1570B20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средний радиус Земли;</w:t>
      </w:r>
    </w:p>
    <w:p w14:paraId="1F69738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длина большой полуоси и полярное сжатия. +</w:t>
      </w:r>
    </w:p>
    <w:p w14:paraId="2B80FCF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6. Линии сечения поверхности эллипсоида плоскостями, которые проходят через ось вр</w:t>
      </w:r>
      <w:r w:rsidRPr="00ED5EFE">
        <w:rPr>
          <w:rFonts w:ascii="Times New Roman" w:hAnsi="Times New Roman" w:cs="Times New Roman"/>
          <w:sz w:val="24"/>
          <w:szCs w:val="24"/>
        </w:rPr>
        <w:t>а</w:t>
      </w:r>
      <w:r w:rsidRPr="00ED5EFE">
        <w:rPr>
          <w:rFonts w:ascii="Times New Roman" w:hAnsi="Times New Roman" w:cs="Times New Roman"/>
          <w:sz w:val="24"/>
          <w:szCs w:val="24"/>
        </w:rPr>
        <w:t>щения Земли, — это:</w:t>
      </w:r>
    </w:p>
    <w:p w14:paraId="0E759F8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lastRenderedPageBreak/>
        <w:t>1) меридианы; +</w:t>
      </w:r>
    </w:p>
    <w:p w14:paraId="51757A9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параллели;</w:t>
      </w:r>
    </w:p>
    <w:p w14:paraId="22ED0BC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нормали;</w:t>
      </w:r>
    </w:p>
    <w:p w14:paraId="7AE9ED7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отвесные линии.</w:t>
      </w:r>
    </w:p>
    <w:p w14:paraId="7B46F69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7. Линии сечения поверхности эллипсоида плоскостями, которые перпендикулярные оси вращения Земли, — это:</w:t>
      </w:r>
    </w:p>
    <w:p w14:paraId="6C6E15E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меридианы;</w:t>
      </w:r>
    </w:p>
    <w:p w14:paraId="564A46A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параллели; +</w:t>
      </w:r>
    </w:p>
    <w:p w14:paraId="7A8586D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нормали;</w:t>
      </w:r>
    </w:p>
    <w:p w14:paraId="6F9341A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отвесные линии.</w:t>
      </w:r>
    </w:p>
    <w:p w14:paraId="7F4A38D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8. Три величины, две из которых характеризуют плановое положение, а третья является высотой точки над поверхностью земного эллипсоида — это:</w:t>
      </w:r>
    </w:p>
    <w:p w14:paraId="5D74AC6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1). Декартовы координаты;</w:t>
      </w:r>
    </w:p>
    <w:p w14:paraId="60080E0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топоцентрични координаты;</w:t>
      </w:r>
    </w:p>
    <w:p w14:paraId="300F8F2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геодезические координаты; +</w:t>
      </w:r>
    </w:p>
    <w:p w14:paraId="5FF42FE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геоцентрические координаты.</w:t>
      </w:r>
    </w:p>
    <w:p w14:paraId="35DF5FA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9. Угол, образованный нормалью к поверхности земного эллипсоида в данной точке и плоскостью его экватора (вверх или вниз от экватора) — это:</w:t>
      </w:r>
    </w:p>
    <w:p w14:paraId="556476B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геодезическая долгота;</w:t>
      </w:r>
    </w:p>
    <w:p w14:paraId="0A2BDC9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геодезическая широта; +</w:t>
      </w:r>
    </w:p>
    <w:p w14:paraId="4FB9917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астрономическая долгота;</w:t>
      </w:r>
    </w:p>
    <w:p w14:paraId="1D0DBC6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астрономическая широта.</w:t>
      </w:r>
    </w:p>
    <w:p w14:paraId="330163CE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10. двугранный угол между плоскостями геодезического меридиана данной точки и начального геодезического меридиана (вправо или влево от нулевого меридиана) — это:</w:t>
      </w:r>
    </w:p>
    <w:p w14:paraId="575EAC0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геодезическая долгота; +</w:t>
      </w:r>
    </w:p>
    <w:p w14:paraId="65F977D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геодезическая широта;</w:t>
      </w:r>
    </w:p>
    <w:p w14:paraId="2E77F01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астрономическая долгота;</w:t>
      </w:r>
    </w:p>
    <w:p w14:paraId="4A41780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астрономическая широта.</w:t>
      </w:r>
    </w:p>
    <w:p w14:paraId="4CA71CD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11. Высота точки над поверхностью земного эллипсоида — это:</w:t>
      </w:r>
    </w:p>
    <w:p w14:paraId="420AD5C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1). геодезическая высота; +</w:t>
      </w:r>
    </w:p>
    <w:p w14:paraId="34B6F89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ортометрической высота;</w:t>
      </w:r>
    </w:p>
    <w:p w14:paraId="6A6AE05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динамическая высота;</w:t>
      </w:r>
    </w:p>
    <w:p w14:paraId="212E3C2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нормальная высота.</w:t>
      </w:r>
    </w:p>
    <w:p w14:paraId="05C5B0D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12. Высота точки, определяется относительно основной уровневой поверхности, — это:</w:t>
      </w:r>
    </w:p>
    <w:p w14:paraId="0C1E867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lastRenderedPageBreak/>
        <w:t>1) относительная высота;</w:t>
      </w:r>
    </w:p>
    <w:p w14:paraId="0A1A6DD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абсолютная высота; +</w:t>
      </w:r>
    </w:p>
    <w:p w14:paraId="32F37677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аппликанта точки;</w:t>
      </w:r>
    </w:p>
    <w:p w14:paraId="41148C0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геодезическая высота.</w:t>
      </w:r>
    </w:p>
    <w:p w14:paraId="4C4C7F0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13. В Украине абсолютные высоты определяются в:</w:t>
      </w:r>
    </w:p>
    <w:p w14:paraId="2DB1CF8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Днепровской системе высот</w:t>
      </w:r>
    </w:p>
    <w:p w14:paraId="1973AA1E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Балтийской системе высот +</w:t>
      </w:r>
    </w:p>
    <w:p w14:paraId="0551F13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Черноморской системе высот</w:t>
      </w:r>
    </w:p>
    <w:p w14:paraId="33A01DF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Азовской системе высот.</w:t>
      </w:r>
    </w:p>
    <w:p w14:paraId="20AAECD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14. Разница высот двух точек — это:</w:t>
      </w:r>
    </w:p>
    <w:p w14:paraId="584CD8F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превышение; +</w:t>
      </w:r>
    </w:p>
    <w:p w14:paraId="172C1B9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приросты аппликату;</w:t>
      </w:r>
    </w:p>
    <w:p w14:paraId="122AB7D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приросты абсцисс;</w:t>
      </w:r>
    </w:p>
    <w:p w14:paraId="0BDA5F2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приросты ординат.</w:t>
      </w:r>
    </w:p>
    <w:p w14:paraId="53807A8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15. Во нивелированием понимают полевые работы, в результате которых определяют:</w:t>
      </w:r>
    </w:p>
    <w:p w14:paraId="02E8C14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превышение между отдельными точками; +</w:t>
      </w:r>
    </w:p>
    <w:p w14:paraId="364C1B9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прямоугольные координаты точек;</w:t>
      </w:r>
    </w:p>
    <w:p w14:paraId="20CB0BF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полярные координаты точек;</w:t>
      </w:r>
    </w:p>
    <w:p w14:paraId="289684E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геодезические координаты точек.</w:t>
      </w:r>
    </w:p>
    <w:p w14:paraId="3175760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16. миниатюрное изображение части земной поверхности, созданное без учета кривизны Земли — это:</w:t>
      </w:r>
    </w:p>
    <w:p w14:paraId="023D916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карта местности;</w:t>
      </w:r>
    </w:p>
    <w:p w14:paraId="0F010D3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план местности; +</w:t>
      </w:r>
    </w:p>
    <w:p w14:paraId="3664D22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 местности;</w:t>
      </w:r>
    </w:p>
    <w:p w14:paraId="54DFAEA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абрис местности.</w:t>
      </w:r>
    </w:p>
    <w:p w14:paraId="243B761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17. Уменьшение обобщенное изображение на плоскости всей или значительной части земной поверхности, составленное в принятой картографической проекции с учетом кр</w:t>
      </w:r>
      <w:r w:rsidRPr="00ED5EFE">
        <w:rPr>
          <w:rFonts w:ascii="Times New Roman" w:hAnsi="Times New Roman" w:cs="Times New Roman"/>
          <w:sz w:val="24"/>
          <w:szCs w:val="24"/>
        </w:rPr>
        <w:t>и</w:t>
      </w:r>
      <w:r w:rsidRPr="00ED5EFE">
        <w:rPr>
          <w:rFonts w:ascii="Times New Roman" w:hAnsi="Times New Roman" w:cs="Times New Roman"/>
          <w:sz w:val="24"/>
          <w:szCs w:val="24"/>
        </w:rPr>
        <w:t>визны Земли — это:</w:t>
      </w:r>
    </w:p>
    <w:p w14:paraId="182DFFC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карта местности; +</w:t>
      </w:r>
    </w:p>
    <w:p w14:paraId="37BA9B0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план местности;</w:t>
      </w:r>
    </w:p>
    <w:p w14:paraId="0CDA7A0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 местности;</w:t>
      </w:r>
    </w:p>
    <w:p w14:paraId="3487CBD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абрис местности.</w:t>
      </w:r>
    </w:p>
    <w:p w14:paraId="58A2B4A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18. Изображения на плоскости вертикального сечения поверхности местности в заданном направлении — это:</w:t>
      </w:r>
    </w:p>
    <w:p w14:paraId="74F9D03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lastRenderedPageBreak/>
        <w:t>1) карта местности;</w:t>
      </w:r>
    </w:p>
    <w:p w14:paraId="2EB6EFB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план местности;</w:t>
      </w:r>
    </w:p>
    <w:p w14:paraId="3B16BF1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 местности; +</w:t>
      </w:r>
    </w:p>
    <w:p w14:paraId="72AE4C2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абрис местности.</w:t>
      </w:r>
    </w:p>
    <w:p w14:paraId="23ACF3E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19. Совокупность указанных на плане контуров и объектов местности — это:</w:t>
      </w:r>
    </w:p>
    <w:p w14:paraId="3D15962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рельеф;</w:t>
      </w:r>
    </w:p>
    <w:p w14:paraId="002DF03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ситуация; +</w:t>
      </w:r>
    </w:p>
    <w:p w14:paraId="7D665C7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профиль;</w:t>
      </w:r>
    </w:p>
    <w:p w14:paraId="5AF5B77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абрис.</w:t>
      </w:r>
    </w:p>
    <w:p w14:paraId="1F8D2D7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20. Неровности земной поверхности естественного происхождения — это:</w:t>
      </w:r>
    </w:p>
    <w:p w14:paraId="0616467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рельеф местности; +</w:t>
      </w:r>
    </w:p>
    <w:p w14:paraId="1F9AE07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ситуация местности;</w:t>
      </w:r>
    </w:p>
    <w:p w14:paraId="13A2BBE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 местности;</w:t>
      </w:r>
    </w:p>
    <w:p w14:paraId="65106CD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абрис местности.</w:t>
      </w:r>
    </w:p>
    <w:p w14:paraId="422CEDC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21. В случае контурного (горизонтального) съемка на карте или на плане изображается:</w:t>
      </w:r>
    </w:p>
    <w:p w14:paraId="50AA5AB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рельеф местности;</w:t>
      </w:r>
    </w:p>
    <w:p w14:paraId="3267B2A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ситуация местности; +</w:t>
      </w:r>
    </w:p>
    <w:p w14:paraId="4F3E11D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 местности;</w:t>
      </w:r>
    </w:p>
    <w:p w14:paraId="1B3EC557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рельеф и ситуация местности.</w:t>
      </w:r>
    </w:p>
    <w:p w14:paraId="52254D7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22. В случае топографической съемки на карте или на плане изображается:</w:t>
      </w:r>
    </w:p>
    <w:p w14:paraId="7C1A4E5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1). контуры объекта;</w:t>
      </w:r>
    </w:p>
    <w:p w14:paraId="183C0D3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границы смежных участков;</w:t>
      </w:r>
    </w:p>
    <w:p w14:paraId="52D4A87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профиль местности;</w:t>
      </w:r>
    </w:p>
    <w:p w14:paraId="434FA5C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рельеф и ситуация местности. +</w:t>
      </w:r>
    </w:p>
    <w:p w14:paraId="6196FD1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23. В случае кадастрового снятия на плане изображается:</w:t>
      </w:r>
    </w:p>
    <w:p w14:paraId="7878074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рельеф местности;</w:t>
      </w:r>
    </w:p>
    <w:p w14:paraId="2FBB801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профиль местности;</w:t>
      </w:r>
    </w:p>
    <w:p w14:paraId="472EAC3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рельеф и ситуация местности;</w:t>
      </w:r>
    </w:p>
    <w:p w14:paraId="6492292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контуры объекта, ситуация и границы смежных участков. +</w:t>
      </w:r>
    </w:p>
    <w:p w14:paraId="56418F37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24. Основной картографической проекцией для топографо-геодезических работ в Украине принята:</w:t>
      </w:r>
    </w:p>
    <w:p w14:paraId="2C2006D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проекция Меркатора;</w:t>
      </w:r>
    </w:p>
    <w:p w14:paraId="63B392D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проекция координат Зольднера;</w:t>
      </w:r>
    </w:p>
    <w:p w14:paraId="7B14298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lastRenderedPageBreak/>
        <w:t>3) проекция Гаусса-Крюгера; +</w:t>
      </w:r>
    </w:p>
    <w:p w14:paraId="4F8AE6F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проекция Сансона.</w:t>
      </w:r>
    </w:p>
    <w:p w14:paraId="1ECB0BA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25. В системе координат, построенной на основе проекции Гаусса-Крюгера за ось абсцисс (х) принимается:</w:t>
      </w:r>
    </w:p>
    <w:p w14:paraId="6E8B373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осевой меридиан зоны; +</w:t>
      </w:r>
    </w:p>
    <w:p w14:paraId="6DD3587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меридиан данной точки;</w:t>
      </w:r>
    </w:p>
    <w:p w14:paraId="5FF561F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Гринвичский меридиан;</w:t>
      </w:r>
    </w:p>
    <w:p w14:paraId="63BCE68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экватор.</w:t>
      </w:r>
    </w:p>
    <w:p w14:paraId="60E484A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26. В системе координат, построенной на основе проекции Гаусса-Крюгера за ось ординат (у) принимается:</w:t>
      </w:r>
    </w:p>
    <w:p w14:paraId="39C31DE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осевой меридиан зоны;</w:t>
      </w:r>
    </w:p>
    <w:p w14:paraId="0D5E986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меридиан данной точки;</w:t>
      </w:r>
    </w:p>
    <w:p w14:paraId="0108B84E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Гринвичский меридиан;</w:t>
      </w:r>
    </w:p>
    <w:p w14:paraId="46932D80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экватор. +</w:t>
      </w:r>
    </w:p>
    <w:p w14:paraId="174564F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27. В системе координат, построенной на основе проекции Гаусса-Крюгера ордината то</w:t>
      </w:r>
      <w:r w:rsidRPr="00ED5EFE">
        <w:rPr>
          <w:rFonts w:ascii="Times New Roman" w:hAnsi="Times New Roman" w:cs="Times New Roman"/>
          <w:sz w:val="24"/>
          <w:szCs w:val="24"/>
        </w:rPr>
        <w:t>ч</w:t>
      </w:r>
      <w:r w:rsidRPr="00ED5EFE">
        <w:rPr>
          <w:rFonts w:ascii="Times New Roman" w:hAnsi="Times New Roman" w:cs="Times New Roman"/>
          <w:sz w:val="24"/>
          <w:szCs w:val="24"/>
        </w:rPr>
        <w:t>ки составляет у = 6520000 м, следовательно данная точка находится в координатной зоне номер:</w:t>
      </w:r>
    </w:p>
    <w:p w14:paraId="5C3E1D8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6; +</w:t>
      </w:r>
    </w:p>
    <w:p w14:paraId="55FFDC25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5;</w:t>
      </w:r>
    </w:p>
    <w:p w14:paraId="53AD6D4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2;</w:t>
      </w:r>
    </w:p>
    <w:p w14:paraId="3F47187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52)</w:t>
      </w:r>
    </w:p>
    <w:p w14:paraId="25823984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28. В системе координат, построенной на основе проекции Гаусса-Крюгера ордината то</w:t>
      </w:r>
      <w:r w:rsidRPr="00ED5EFE">
        <w:rPr>
          <w:rFonts w:ascii="Times New Roman" w:hAnsi="Times New Roman" w:cs="Times New Roman"/>
          <w:sz w:val="24"/>
          <w:szCs w:val="24"/>
        </w:rPr>
        <w:t>ч</w:t>
      </w:r>
      <w:r w:rsidRPr="00ED5EFE">
        <w:rPr>
          <w:rFonts w:ascii="Times New Roman" w:hAnsi="Times New Roman" w:cs="Times New Roman"/>
          <w:sz w:val="24"/>
          <w:szCs w:val="24"/>
        </w:rPr>
        <w:t>ки составляет у = 5420000 м, следовательно данная точка находится в координатной зоне номер:</w:t>
      </w:r>
    </w:p>
    <w:p w14:paraId="0FE53DD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5; +</w:t>
      </w:r>
    </w:p>
    <w:p w14:paraId="6882467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4;</w:t>
      </w:r>
    </w:p>
    <w:p w14:paraId="68D6D3A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2;</w:t>
      </w:r>
    </w:p>
    <w:p w14:paraId="1483320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42)</w:t>
      </w:r>
    </w:p>
    <w:p w14:paraId="0823B18E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29. Осевой меридиан на топографической карте совпадает или параллельный:</w:t>
      </w:r>
    </w:p>
    <w:p w14:paraId="5C5F5B1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с горизонтальными линиями километровой сетки</w:t>
      </w:r>
    </w:p>
    <w:p w14:paraId="51367EA3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с вертикальными линиями километровой сетки +</w:t>
      </w:r>
    </w:p>
    <w:p w14:paraId="32A501A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с горизонтальными линиями внутренней рамки карты;</w:t>
      </w:r>
    </w:p>
    <w:p w14:paraId="7F3DB769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с вертикальными линиями внутренней рамки карты.</w:t>
      </w:r>
    </w:p>
    <w:p w14:paraId="7DB2437B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30. Географические координаты точки определяются:</w:t>
      </w:r>
    </w:p>
    <w:p w14:paraId="3AD3CE2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абсциссой и ординатой;</w:t>
      </w:r>
    </w:p>
    <w:p w14:paraId="6A9798F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lastRenderedPageBreak/>
        <w:t>2) широтой и долготой; +</w:t>
      </w:r>
    </w:p>
    <w:p w14:paraId="54D4E2F2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меридианами и параллелями;</w:t>
      </w:r>
    </w:p>
    <w:p w14:paraId="0613513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углами и длинами линий.</w:t>
      </w:r>
    </w:p>
    <w:p w14:paraId="2E200CD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31. Прямоугольные геодезические координаты точки определяются:</w:t>
      </w:r>
    </w:p>
    <w:p w14:paraId="1E98733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 абсциссой и ординатой; +</w:t>
      </w:r>
    </w:p>
    <w:p w14:paraId="59899F4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2). широтой и долготой;</w:t>
      </w:r>
    </w:p>
    <w:p w14:paraId="0FB183BA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меридианами и параллелями;</w:t>
      </w:r>
    </w:p>
    <w:p w14:paraId="28172ADF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углами и длинами линий.</w:t>
      </w:r>
    </w:p>
    <w:p w14:paraId="1BD47E9C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32. За начало отсчета координат в проекции Гаусса-Крюгера принимается:</w:t>
      </w:r>
    </w:p>
    <w:p w14:paraId="4209F918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1). точка пересечения Гринвичского меридиана и линии экватора;</w:t>
      </w:r>
    </w:p>
    <w:p w14:paraId="13A5E011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2) точка пересечения географического меридиана и линии экватора;</w:t>
      </w:r>
    </w:p>
    <w:p w14:paraId="5D91B78D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3) точка пересечения проекций осевого меридиана данной зоны и линии экватора; +</w:t>
      </w:r>
    </w:p>
    <w:p w14:paraId="3A3B9216" w14:textId="77777777" w:rsidR="00ED5EFE" w:rsidRPr="00ED5EFE" w:rsidRDefault="00ED5EFE" w:rsidP="00ED5EFE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D5EFE">
        <w:rPr>
          <w:rFonts w:ascii="Times New Roman" w:hAnsi="Times New Roman" w:cs="Times New Roman"/>
          <w:sz w:val="24"/>
          <w:szCs w:val="24"/>
        </w:rPr>
        <w:t>4) точка пересечения магнитного меридиана и линии экватора.</w:t>
      </w:r>
    </w:p>
    <w:p w14:paraId="34E4BE4A" w14:textId="66D304AE" w:rsidR="00ED5EFE" w:rsidRPr="00ED5EFE" w:rsidRDefault="00ED5EFE" w:rsidP="00ED5EFE">
      <w:pPr>
        <w:tabs>
          <w:tab w:val="left" w:pos="960"/>
        </w:tabs>
        <w:spacing w:after="160" w:line="259" w:lineRule="auto"/>
        <w:rPr>
          <w:rFonts w:cs="Times New Roman"/>
        </w:rPr>
      </w:pPr>
    </w:p>
    <w:p w14:paraId="4664DB5F" w14:textId="77777777" w:rsid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14:paraId="48676313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</w:p>
    <w:p w14:paraId="2640B81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1BE2DF0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69933B3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5053190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картография;</w:t>
      </w:r>
    </w:p>
    <w:p w14:paraId="1EF4D56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маркшейдерия.  </w:t>
      </w:r>
    </w:p>
    <w:p w14:paraId="31AC77F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Геодезия, изучающая фигуру и размеры Земли, методы определения точек всей страны -это:</w:t>
      </w:r>
    </w:p>
    <w:p w14:paraId="4081F4A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5493629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35391B7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6AE0307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35B0764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4DB6B0C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инженерная геодезия;</w:t>
      </w:r>
    </w:p>
    <w:p w14:paraId="74A7949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5BFCFCD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137D7C2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5011DF0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Тело Земли образованное уровенной поверхностью носит название:</w:t>
      </w:r>
    </w:p>
    <w:p w14:paraId="58A5119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4FA09AB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референц-эллипсоид;</w:t>
      </w:r>
    </w:p>
    <w:p w14:paraId="5F5CDFB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08FF128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квазигеоид. </w:t>
      </w:r>
    </w:p>
    <w:p w14:paraId="3C775F0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Размеры земного эллипсоида характеризуются:</w:t>
      </w:r>
    </w:p>
    <w:p w14:paraId="4A844A2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501EB5F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45382DE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1746015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73AD205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Земной эллипсоид с определенными размерами и ориентированный определенным о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разом называют:</w:t>
      </w:r>
    </w:p>
    <w:p w14:paraId="53BEB85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геоидом;</w:t>
      </w:r>
    </w:p>
    <w:p w14:paraId="56B2E2D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референц-эллипсоидом;</w:t>
      </w:r>
    </w:p>
    <w:p w14:paraId="27B5D21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054875E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квазигеоид.</w:t>
      </w:r>
    </w:p>
    <w:p w14:paraId="47DEBF7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Началом отсчета географических координат являются:</w:t>
      </w:r>
    </w:p>
    <w:p w14:paraId="4764B8D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точка пересечения осей y и x;</w:t>
      </w:r>
    </w:p>
    <w:p w14:paraId="7E14AE5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плоскости экватора и Гринвичского (нулевого) меридиана;</w:t>
      </w:r>
    </w:p>
    <w:p w14:paraId="7A70C79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центр Земли;</w:t>
      </w:r>
    </w:p>
    <w:p w14:paraId="53A7096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Южный полюс Земли.</w:t>
      </w:r>
    </w:p>
    <w:p w14:paraId="4A1FE0B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 географических координатах долготы могут отсчитываться:</w:t>
      </w:r>
    </w:p>
    <w:p w14:paraId="43FCF72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 центра Земли на восток и запад;</w:t>
      </w:r>
    </w:p>
    <w:p w14:paraId="5AA2FDE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 северного полюса Земли на юг;</w:t>
      </w:r>
    </w:p>
    <w:p w14:paraId="39F3FD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 южного полюса Земли на север;</w:t>
      </w:r>
    </w:p>
    <w:p w14:paraId="604895F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на восток и запад от Гринвичского меридиана.</w:t>
      </w:r>
    </w:p>
    <w:p w14:paraId="5BAED4C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Положение точки на местности в географической системе координат определяется:</w:t>
      </w:r>
    </w:p>
    <w:p w14:paraId="5D2626F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широтой  и долготой;</w:t>
      </w:r>
    </w:p>
    <w:p w14:paraId="1BB1CCE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углом и расстоянием;</w:t>
      </w:r>
    </w:p>
    <w:p w14:paraId="0F0EF82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координатами x и y;</w:t>
      </w:r>
    </w:p>
    <w:p w14:paraId="4C531DD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расстоянием относительно экватора и Гринвичского меридиана.</w:t>
      </w:r>
    </w:p>
    <w:p w14:paraId="2BAD0FA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Уменьшенное изображение на плоскости значительного участка земной поверхности, полученные с учетом кривизны Земли называют: </w:t>
      </w:r>
    </w:p>
    <w:p w14:paraId="293F7E1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планом; </w:t>
      </w:r>
    </w:p>
    <w:p w14:paraId="03D5508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картой; </w:t>
      </w:r>
    </w:p>
    <w:p w14:paraId="297F6E3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профилем; </w:t>
      </w:r>
    </w:p>
    <w:p w14:paraId="18B4E52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чертежом.</w:t>
      </w:r>
    </w:p>
    <w:p w14:paraId="6EC84F4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Планы и карты с изображением на них контуров и рельефа называются: </w:t>
      </w:r>
    </w:p>
    <w:p w14:paraId="15963A8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плановыми; </w:t>
      </w:r>
    </w:p>
    <w:p w14:paraId="3F4FF78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астрономическими; </w:t>
      </w:r>
    </w:p>
    <w:p w14:paraId="79D7CF8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профильными; </w:t>
      </w:r>
    </w:p>
    <w:p w14:paraId="6740836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топографическими. </w:t>
      </w:r>
    </w:p>
    <w:p w14:paraId="30FE8DF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Рельефом земной поверхности называется: </w:t>
      </w:r>
    </w:p>
    <w:p w14:paraId="309829D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совокупность неровностей физической поверхности Земли;</w:t>
      </w:r>
    </w:p>
    <w:p w14:paraId="588B294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возвышенность в виде купола или конуса; </w:t>
      </w:r>
    </w:p>
    <w:p w14:paraId="6DBA62E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чашеобразная вогнутая часть земной поверхности; </w:t>
      </w:r>
    </w:p>
    <w:p w14:paraId="22710BE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возвышенность вытянутая в одном направлении.</w:t>
      </w:r>
    </w:p>
    <w:p w14:paraId="65E2DB4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Для изображения ситуации на планах и картах применяют: </w:t>
      </w:r>
    </w:p>
    <w:p w14:paraId="4B04549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рисунки; </w:t>
      </w:r>
    </w:p>
    <w:p w14:paraId="002E1E7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различные краски; </w:t>
      </w:r>
    </w:p>
    <w:p w14:paraId="04538D8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записки; </w:t>
      </w:r>
    </w:p>
    <w:p w14:paraId="1468524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условные знаки.</w:t>
      </w:r>
    </w:p>
    <w:p w14:paraId="0129296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Линию на карте, соединяющая точки с равными высотами называют: </w:t>
      </w:r>
    </w:p>
    <w:p w14:paraId="2326EDA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рисунками; </w:t>
      </w:r>
    </w:p>
    <w:p w14:paraId="2778514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4DD345E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горизонталями; </w:t>
      </w:r>
    </w:p>
    <w:p w14:paraId="3D2D3D0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высот.</w:t>
      </w:r>
    </w:p>
    <w:p w14:paraId="0B8A2EE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Расстояние между секущими уровенными поверхностями на карте или плане назыв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ют: </w:t>
      </w:r>
    </w:p>
    <w:p w14:paraId="4F35F7B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646DBA6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заложением; </w:t>
      </w:r>
    </w:p>
    <w:p w14:paraId="6094790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высотой сечения; </w:t>
      </w:r>
    </w:p>
    <w:p w14:paraId="3AF3CE3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 масштабом.</w:t>
      </w:r>
    </w:p>
    <w:p w14:paraId="363A2709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14:paraId="6FF85A0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25A3F0D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1D5AC6C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3E88073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картография;</w:t>
      </w:r>
    </w:p>
    <w:p w14:paraId="0388F9A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маркшейдерия.  </w:t>
      </w:r>
    </w:p>
    <w:p w14:paraId="38DD87F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Геодезия, изучающая фигуру и размеры Земли, методы определения точек всей страны -это:</w:t>
      </w:r>
    </w:p>
    <w:p w14:paraId="25B670A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630C0FD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60C91AF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1E1BC6A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2AA1B1F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18361A4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инженерная геодезия;</w:t>
      </w:r>
    </w:p>
    <w:p w14:paraId="6E9A76F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36D3FBB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7D6D591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6700134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Тело Земли образованное уровенной поверхностью носит название:</w:t>
      </w:r>
    </w:p>
    <w:p w14:paraId="08F1A80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39C7BE5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референц-эллипсоид;</w:t>
      </w:r>
    </w:p>
    <w:p w14:paraId="3EDE6A2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</w:t>
      </w:r>
    </w:p>
    <w:p w14:paraId="759BEDE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  </w:t>
      </w:r>
    </w:p>
    <w:p w14:paraId="7A02A18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Размеры земного эллипсоида характеризуются:</w:t>
      </w:r>
    </w:p>
    <w:p w14:paraId="51FC174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4F14F6A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7247169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2C39B7D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3D4E234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Земной эллипсоид с определенными размерами и ориентированный определенным о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разом называют:</w:t>
      </w:r>
    </w:p>
    <w:p w14:paraId="79ACE7E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геоидом;</w:t>
      </w:r>
    </w:p>
    <w:p w14:paraId="794AA70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референц-эллипсоидом;</w:t>
      </w:r>
    </w:p>
    <w:p w14:paraId="3FF74E8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</w:t>
      </w:r>
    </w:p>
    <w:p w14:paraId="0D8B67E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</w:t>
      </w:r>
    </w:p>
    <w:p w14:paraId="381EF0B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 плоской прямоугольной системе координат принимают:</w:t>
      </w:r>
    </w:p>
    <w:p w14:paraId="1605CC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меридиан - за ось абсцисс, линию экватора – за ось ординат;</w:t>
      </w:r>
    </w:p>
    <w:p w14:paraId="7777254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меридиан - за ось ординат, линию экватора – за ось абсцисс;</w:t>
      </w:r>
    </w:p>
    <w:p w14:paraId="30DD03F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гринвический меридиан - за ось ординат, плоскость экватора – за ось абсцисс;</w:t>
      </w:r>
    </w:p>
    <w:p w14:paraId="29EDA3A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плоскость экватора меридиан - за ось ординат, гринвический – за ось абсцисс.</w:t>
      </w:r>
    </w:p>
    <w:p w14:paraId="1CABE26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Положение точек на сфере в географической системе координат определяется:  </w:t>
      </w:r>
    </w:p>
    <w:p w14:paraId="0918A39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широтой  и долготой;</w:t>
      </w:r>
    </w:p>
    <w:p w14:paraId="1148B77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углом и расстоянием;</w:t>
      </w:r>
    </w:p>
    <w:p w14:paraId="2DB3216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координатами x, y;</w:t>
      </w:r>
    </w:p>
    <w:p w14:paraId="4C14553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высотой над уровнем море; расстоянием относительно экватора.</w:t>
      </w:r>
    </w:p>
    <w:p w14:paraId="4315E3B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Началом отсчета географических координат являются:</w:t>
      </w:r>
    </w:p>
    <w:p w14:paraId="39CCC66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точка пересечения осей y и x;</w:t>
      </w:r>
    </w:p>
    <w:p w14:paraId="7FE54E9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плоскости экватора и Гринвичского (нулевого) меридиана;</w:t>
      </w:r>
    </w:p>
    <w:p w14:paraId="1B04CE8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центр Земли;</w:t>
      </w:r>
    </w:p>
    <w:p w14:paraId="2273B23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Южный полюс Земли.</w:t>
      </w:r>
    </w:p>
    <w:p w14:paraId="4B89938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Под долготой понимают:</w:t>
      </w:r>
    </w:p>
    <w:p w14:paraId="77EE1CF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угол, составленный отвесной линией определяемой точки с плоскостью экватора;</w:t>
      </w:r>
    </w:p>
    <w:p w14:paraId="04DA88B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двугранный угол между плоскостью Гринвичского (нулевого) меридиана и плоскостью меридиана, проходящего через определяемую точку;</w:t>
      </w:r>
    </w:p>
    <w:p w14:paraId="4EBBFC3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угол относительно направления на север;</w:t>
      </w:r>
    </w:p>
    <w:p w14:paraId="1CC8CAF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угол относительно направления на юг.</w:t>
      </w:r>
    </w:p>
    <w:p w14:paraId="5E1F238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Под широтой понимают:</w:t>
      </w:r>
    </w:p>
    <w:p w14:paraId="6BA3861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угол, составленный отвесной линией определяемой точки с плоскостью экватора;</w:t>
      </w:r>
    </w:p>
    <w:p w14:paraId="7B5B8D6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двугранный угол между плоскостью Гринвичского (нулевого) меридиана и плоскостью меридиана, проходящего через определяемую точку;</w:t>
      </w:r>
    </w:p>
    <w:p w14:paraId="024C5DB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угол относительно направления на север;</w:t>
      </w:r>
    </w:p>
    <w:p w14:paraId="46B32ED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угол относительно направления на юг.</w:t>
      </w:r>
    </w:p>
    <w:p w14:paraId="631891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Изображается рельеф на топографических картах и планах: </w:t>
      </w:r>
    </w:p>
    <w:p w14:paraId="40A2F4D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способом рисунок; </w:t>
      </w:r>
    </w:p>
    <w:p w14:paraId="4697710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3AD74D9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способом горизонталей; </w:t>
      </w:r>
    </w:p>
    <w:p w14:paraId="70C7867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координат.</w:t>
      </w:r>
    </w:p>
    <w:p w14:paraId="317E9EC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Расстояние между соседними горизонталями на карте или плане называют: </w:t>
      </w:r>
    </w:p>
    <w:p w14:paraId="619E3BC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0E68AC1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заложением; </w:t>
      </w:r>
    </w:p>
    <w:p w14:paraId="609FDEC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высотой сечения; </w:t>
      </w:r>
    </w:p>
    <w:p w14:paraId="7032570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 </w:t>
      </w:r>
    </w:p>
    <w:p w14:paraId="56408B9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Внемасштабные условные знаки на картах и планах служат для изображения: </w:t>
      </w:r>
    </w:p>
    <w:p w14:paraId="0539068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объектов размеры которых не выражается в данном масштабе; </w:t>
      </w:r>
    </w:p>
    <w:p w14:paraId="77BCA35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объектов площадей с указанием их границ; </w:t>
      </w:r>
    </w:p>
    <w:p w14:paraId="1AD2235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линейных объектов, длина которых выражается в данном масштабе; </w:t>
      </w:r>
    </w:p>
    <w:p w14:paraId="0AA243A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цифровых и буквенных надписей характеризующие объекты. </w:t>
      </w:r>
    </w:p>
    <w:p w14:paraId="0E0B2ED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Крутизна ската характеризуется: </w:t>
      </w:r>
    </w:p>
    <w:p w14:paraId="5E10FCF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горизонтальным проложением, углом наклона; </w:t>
      </w:r>
    </w:p>
    <w:p w14:paraId="4CC6850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высотой сечения, горизонтальным углом; </w:t>
      </w:r>
    </w:p>
    <w:p w14:paraId="76EA0E7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углом наклона или уклоном; </w:t>
      </w:r>
    </w:p>
    <w:p w14:paraId="0C3A02E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горизонтальным углом, высотой. </w:t>
      </w:r>
    </w:p>
    <w:p w14:paraId="288D8A85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14:paraId="5907D1C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1C089C3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115E7FD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715A3C7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картография;</w:t>
      </w:r>
    </w:p>
    <w:p w14:paraId="2DCF266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маркшейдерия.  </w:t>
      </w:r>
    </w:p>
    <w:p w14:paraId="7F022B9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Геодезия, изучающая фигуру и размеры Земли, методы определения точек всей страны -это:</w:t>
      </w:r>
    </w:p>
    <w:p w14:paraId="114F33B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267F069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722D6B6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537F563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571B748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5352B5F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инженерная геодезия;</w:t>
      </w:r>
    </w:p>
    <w:p w14:paraId="271A8FE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41106BD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2E05CA6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2F33C81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Тело Земли образованное уровенной поверхностью носит название:</w:t>
      </w:r>
    </w:p>
    <w:p w14:paraId="708EC91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30C4F81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референц-эллипсоид;</w:t>
      </w:r>
    </w:p>
    <w:p w14:paraId="0F6EF6C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</w:t>
      </w:r>
    </w:p>
    <w:p w14:paraId="2EFD26E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  </w:t>
      </w:r>
    </w:p>
    <w:p w14:paraId="40C9344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Размеры земного эллипсоида характеризуются:</w:t>
      </w:r>
    </w:p>
    <w:p w14:paraId="01E70D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17F1C74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3176A44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2F89B64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5121896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Земной эллипсоид с определенными размерами и ориентированный определенным о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разом называют:</w:t>
      </w:r>
    </w:p>
    <w:p w14:paraId="0EA0C0D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геоидом;</w:t>
      </w:r>
    </w:p>
    <w:p w14:paraId="4813713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референц-эллипсоидом;</w:t>
      </w:r>
    </w:p>
    <w:p w14:paraId="2CEC2FA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</w:t>
      </w:r>
    </w:p>
    <w:p w14:paraId="7BEC716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</w:t>
      </w:r>
    </w:p>
    <w:p w14:paraId="38C8746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Началом отсчета географических координат являются:</w:t>
      </w:r>
    </w:p>
    <w:p w14:paraId="7D26A5E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точка пересечения осей y и x;</w:t>
      </w:r>
    </w:p>
    <w:p w14:paraId="4EB76CE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плоскости экватора и Гринвичского (нулевого) меридиана;</w:t>
      </w:r>
    </w:p>
    <w:p w14:paraId="6DD8C52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центр Земли;</w:t>
      </w:r>
    </w:p>
    <w:p w14:paraId="301186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Южный полюс Земли.</w:t>
      </w:r>
    </w:p>
    <w:p w14:paraId="2B71E67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 географических координатах долготы могут отсчитываться:</w:t>
      </w:r>
    </w:p>
    <w:p w14:paraId="4BA3888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 центра Земли на восток и запад;</w:t>
      </w:r>
    </w:p>
    <w:p w14:paraId="5BB94AF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 северного полюса Земли на юг;</w:t>
      </w:r>
    </w:p>
    <w:p w14:paraId="6E7E51E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 южного полюса Земли на север;</w:t>
      </w:r>
    </w:p>
    <w:p w14:paraId="7F18F92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на восток и запад от Гринвичского меридиана.</w:t>
      </w:r>
    </w:p>
    <w:p w14:paraId="7C1A950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Положение точки на местности в географической системе координат определяется:</w:t>
      </w:r>
    </w:p>
    <w:p w14:paraId="22D4C56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широтой  и долготой;</w:t>
      </w:r>
    </w:p>
    <w:p w14:paraId="57A5C46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углом и расстоянием;</w:t>
      </w:r>
    </w:p>
    <w:p w14:paraId="0D6B8D6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координатами x и y;</w:t>
      </w:r>
    </w:p>
    <w:p w14:paraId="721CDC9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расстоянием относительно экватора и Гринвичского меридиана.</w:t>
      </w:r>
    </w:p>
    <w:p w14:paraId="584893A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Уменьшенное изображение на плоскости значительного участка земной поверхности, полученные с учетом кривизны Земли называют: </w:t>
      </w:r>
    </w:p>
    <w:p w14:paraId="735664D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планом; </w:t>
      </w:r>
    </w:p>
    <w:p w14:paraId="54672B6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картой; </w:t>
      </w:r>
    </w:p>
    <w:p w14:paraId="14F9CBB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профилем; </w:t>
      </w:r>
    </w:p>
    <w:p w14:paraId="4E09F50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чертежом.</w:t>
      </w:r>
    </w:p>
    <w:p w14:paraId="6F096EB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7EA7C7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Планы и карты с изображением на них контуров и рельефа называются: </w:t>
      </w:r>
    </w:p>
    <w:p w14:paraId="59B69ED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плановыми; </w:t>
      </w:r>
    </w:p>
    <w:p w14:paraId="4DF8EA0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астрономическими; </w:t>
      </w:r>
    </w:p>
    <w:p w14:paraId="61382B9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профильными; </w:t>
      </w:r>
    </w:p>
    <w:p w14:paraId="42EE5B5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топографическими. </w:t>
      </w:r>
    </w:p>
    <w:p w14:paraId="4D33C82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Рельефом земной поверхности называется: </w:t>
      </w:r>
    </w:p>
    <w:p w14:paraId="5691E03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совокупность неровностей физической поверхности Земли;</w:t>
      </w:r>
    </w:p>
    <w:p w14:paraId="3554C28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возвышенность в виде купола или конуса; </w:t>
      </w:r>
    </w:p>
    <w:p w14:paraId="0FB88A1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чашеобразная вогнутая часть земной поверхности; </w:t>
      </w:r>
    </w:p>
    <w:p w14:paraId="3597742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возвышенность вытянутая в одном направлении. </w:t>
      </w:r>
    </w:p>
    <w:p w14:paraId="0E4F81B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Для изображения ситуации на планах и картах применяют: </w:t>
      </w:r>
    </w:p>
    <w:p w14:paraId="1B300DE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рисунки; </w:t>
      </w:r>
    </w:p>
    <w:p w14:paraId="1D91B77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различные краски; </w:t>
      </w:r>
    </w:p>
    <w:p w14:paraId="7A37858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записки; </w:t>
      </w:r>
    </w:p>
    <w:p w14:paraId="3F0A623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условные знаки. </w:t>
      </w:r>
    </w:p>
    <w:p w14:paraId="0C66874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Линию на карте, соединяющая точки с равными высотами называют: </w:t>
      </w:r>
    </w:p>
    <w:p w14:paraId="545FE06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рисунками; </w:t>
      </w:r>
    </w:p>
    <w:p w14:paraId="7D3142D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65DED18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горизонталями; </w:t>
      </w:r>
    </w:p>
    <w:p w14:paraId="30191F8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высот.</w:t>
      </w:r>
    </w:p>
    <w:p w14:paraId="4EDC598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Расстояние между секущими уровенными поверхностями на карте или плане назыв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ют: </w:t>
      </w:r>
    </w:p>
    <w:p w14:paraId="7664AE0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0F74E55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заложением; </w:t>
      </w:r>
    </w:p>
    <w:p w14:paraId="128DEC5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высотой сечения; </w:t>
      </w:r>
    </w:p>
    <w:p w14:paraId="69B02A2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</w:t>
      </w:r>
    </w:p>
    <w:p w14:paraId="264F147C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14:paraId="42D1907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Земной эллипсоид с определенными размерами и ориентированный определенным о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разом называют:</w:t>
      </w:r>
    </w:p>
    <w:p w14:paraId="7CA11B7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геоидом;</w:t>
      </w:r>
    </w:p>
    <w:p w14:paraId="4BA8BC4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референц-эллипсоидом;</w:t>
      </w:r>
    </w:p>
    <w:p w14:paraId="234C451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4004486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квазигеоид.</w:t>
      </w:r>
    </w:p>
    <w:p w14:paraId="7F5A22E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плоской прямоугольной системе координат принимают:</w:t>
      </w:r>
    </w:p>
    <w:p w14:paraId="3FF909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меридиан - за ось абсцисс, линию экватора – за ось ординат;</w:t>
      </w:r>
    </w:p>
    <w:p w14:paraId="4FFE8A0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меридиан - за ось ординат, линию экватора – за ось абсцисс;</w:t>
      </w:r>
    </w:p>
    <w:p w14:paraId="73034DC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гринвический меридиан - за ось ординат, плоскость экватора – за ось абсцисс;</w:t>
      </w:r>
    </w:p>
    <w:p w14:paraId="60CC579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плоскость экватора меридиан - за ось ординат, гринвический – за ось абсцисс.</w:t>
      </w:r>
    </w:p>
    <w:p w14:paraId="1A49E70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Положение точек на сфере в географической системе координат определяется:  </w:t>
      </w:r>
    </w:p>
    <w:p w14:paraId="2031760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широтой  и долготой;</w:t>
      </w:r>
    </w:p>
    <w:p w14:paraId="2488B22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углом и расстоянием;</w:t>
      </w:r>
    </w:p>
    <w:p w14:paraId="2B270E9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координатами x, y;</w:t>
      </w:r>
    </w:p>
    <w:p w14:paraId="14682FF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высотой над уровнем море; расстоянием относительно экватора.</w:t>
      </w:r>
    </w:p>
    <w:p w14:paraId="7C05FB6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Началом отсчета географических координат являются:</w:t>
      </w:r>
    </w:p>
    <w:p w14:paraId="0C89F62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точка пересечения осей y и x;</w:t>
      </w:r>
    </w:p>
    <w:p w14:paraId="23B62E3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плоскости экватора и Гринвичского (нулевого) меридиана;</w:t>
      </w:r>
    </w:p>
    <w:p w14:paraId="1F18806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центр Земли;</w:t>
      </w:r>
    </w:p>
    <w:p w14:paraId="0A01AEC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Южный полюс Земли.</w:t>
      </w:r>
    </w:p>
    <w:p w14:paraId="7D9AE23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Под долготой понимают:</w:t>
      </w:r>
    </w:p>
    <w:p w14:paraId="39E4E3E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угол, составленный отвесной линией определяемой точки с плоскостью экватора;</w:t>
      </w:r>
    </w:p>
    <w:p w14:paraId="1D079D8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двугранный угол между плоскостью Гринвичского (нулевого) меридиана и плоскостью меридиана, проходящего через определяемую точку;</w:t>
      </w:r>
    </w:p>
    <w:p w14:paraId="4833665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угол относительно направления на север;</w:t>
      </w:r>
    </w:p>
    <w:p w14:paraId="76E9DBB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угол относительно направления на юг.</w:t>
      </w:r>
    </w:p>
    <w:p w14:paraId="049ED99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D0E551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09E3280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6A8351C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4AE468A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картография;</w:t>
      </w:r>
    </w:p>
    <w:p w14:paraId="37908F9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маркшейдерия.  </w:t>
      </w:r>
    </w:p>
    <w:p w14:paraId="3FE1460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Геодезия, изучающая фигуру и размеры Земли, методы определения точек всей страны -это:</w:t>
      </w:r>
    </w:p>
    <w:p w14:paraId="40497BC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5E1D477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244BB4D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076470D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3348F94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11904C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инженерная геодезия;</w:t>
      </w:r>
    </w:p>
    <w:p w14:paraId="67E3C6A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284A165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3D470D1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69CE529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Тело Земли образованное уровенной поверхностью носит название:</w:t>
      </w:r>
    </w:p>
    <w:p w14:paraId="2B437B3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56DBD43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референц-эллипсоид;</w:t>
      </w:r>
    </w:p>
    <w:p w14:paraId="4A68070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13E2B6B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квазигеоид.  </w:t>
      </w:r>
    </w:p>
    <w:p w14:paraId="7B8776A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Размеры земного эллипсоида характеризуются:</w:t>
      </w:r>
    </w:p>
    <w:p w14:paraId="16DF89A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18B1CE3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78413DC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79EB78F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598CAA2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469190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Под широтой понимают:</w:t>
      </w:r>
    </w:p>
    <w:p w14:paraId="4EF0E59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угол, составленный отвесной линией определяемой точки с плоскостью экватора;</w:t>
      </w:r>
    </w:p>
    <w:p w14:paraId="0AA5EFB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двугранный угол между плоскостью Гринвичского (нулевого) меридиана и плоскостью меридиана, проходящего через определяемую точку;</w:t>
      </w:r>
    </w:p>
    <w:p w14:paraId="1AE8EE2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угол относительно направления на север;</w:t>
      </w:r>
    </w:p>
    <w:p w14:paraId="750454D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угол относительно направления на юг.</w:t>
      </w:r>
    </w:p>
    <w:p w14:paraId="423852D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Изображается рельеф на топографических картах и планах: </w:t>
      </w:r>
    </w:p>
    <w:p w14:paraId="05CED08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способом рисунок; </w:t>
      </w:r>
    </w:p>
    <w:p w14:paraId="6A23B83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7760087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способом горизонталей; </w:t>
      </w:r>
    </w:p>
    <w:p w14:paraId="3A32F88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координат.</w:t>
      </w:r>
    </w:p>
    <w:p w14:paraId="50745D2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Расстояние между соседними горизонталями на карте или плане называют: </w:t>
      </w:r>
    </w:p>
    <w:p w14:paraId="1B27924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58230B6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заложением; </w:t>
      </w:r>
    </w:p>
    <w:p w14:paraId="537939F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высотой сечения; </w:t>
      </w:r>
    </w:p>
    <w:p w14:paraId="6CB0D65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 </w:t>
      </w:r>
    </w:p>
    <w:p w14:paraId="571C019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Внемасштабные условные знаки на картах и планах служат для изображения: </w:t>
      </w:r>
    </w:p>
    <w:p w14:paraId="68755E4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объектов размеры которых не выражается в данном масштабе; </w:t>
      </w:r>
    </w:p>
    <w:p w14:paraId="79AFEAD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объектов площадей с указанием их границ; </w:t>
      </w:r>
    </w:p>
    <w:p w14:paraId="6CD13AC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линейных объектов, длина которых выражается в данном масштабе; </w:t>
      </w:r>
    </w:p>
    <w:p w14:paraId="31C7F9A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цифровых и буквенных надписей характеризующие объекты. </w:t>
      </w:r>
    </w:p>
    <w:p w14:paraId="5FC2033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Крутизна ската характеризуется: </w:t>
      </w:r>
    </w:p>
    <w:p w14:paraId="3101421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горизонтальным проложением, углом наклона; </w:t>
      </w:r>
    </w:p>
    <w:p w14:paraId="1852788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высотой сечения, горизонтальным углом; </w:t>
      </w:r>
    </w:p>
    <w:p w14:paraId="2EE5AD2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углом наклона или уклоном; </w:t>
      </w:r>
    </w:p>
    <w:p w14:paraId="3C30852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горизонтальным углом, высотой. </w:t>
      </w:r>
    </w:p>
    <w:p w14:paraId="2C71677D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5</w:t>
      </w:r>
    </w:p>
    <w:p w14:paraId="159BE7F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Планы и карты с изображением на них контуров и рельефа называются: </w:t>
      </w:r>
    </w:p>
    <w:p w14:paraId="191F12D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плановыми; </w:t>
      </w:r>
    </w:p>
    <w:p w14:paraId="5821FA8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астрономическими; </w:t>
      </w:r>
    </w:p>
    <w:p w14:paraId="2A95BB2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профильными; </w:t>
      </w:r>
    </w:p>
    <w:p w14:paraId="4D39AF6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топографическими. </w:t>
      </w:r>
    </w:p>
    <w:p w14:paraId="390A829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Рельефом земной поверхности называется: </w:t>
      </w:r>
    </w:p>
    <w:p w14:paraId="633FDC7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совокупность неровностей физической поверхности Земли;</w:t>
      </w:r>
    </w:p>
    <w:p w14:paraId="23F9179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возвышенность в виде купола или конуса; </w:t>
      </w:r>
    </w:p>
    <w:p w14:paraId="260A162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чашеобразная вогнутая часть земной поверхности; </w:t>
      </w:r>
    </w:p>
    <w:p w14:paraId="6C01A9E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возвышенность вытянутая в одном направлении. </w:t>
      </w:r>
    </w:p>
    <w:p w14:paraId="16DF7F1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Для изображения ситуации на планах и картах применяют: </w:t>
      </w:r>
    </w:p>
    <w:p w14:paraId="171BB1E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рисунки; </w:t>
      </w:r>
    </w:p>
    <w:p w14:paraId="1C83EFB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различные краски; </w:t>
      </w:r>
    </w:p>
    <w:p w14:paraId="0C90E7D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записки; </w:t>
      </w:r>
    </w:p>
    <w:p w14:paraId="2E1A4C0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условные знаки. </w:t>
      </w:r>
    </w:p>
    <w:p w14:paraId="41E3F2E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Линию на карте, соединяющая точки с равными высотами называют: </w:t>
      </w:r>
    </w:p>
    <w:p w14:paraId="60EB390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рисунками; </w:t>
      </w:r>
    </w:p>
    <w:p w14:paraId="3AF78D9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45FFE81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горизонталями; </w:t>
      </w:r>
    </w:p>
    <w:p w14:paraId="0576CAF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высот.</w:t>
      </w:r>
    </w:p>
    <w:p w14:paraId="39542F3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Расстояние между секущими уровенными поверхностями на карте или плане назыв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ют: </w:t>
      </w:r>
    </w:p>
    <w:p w14:paraId="6DA3CBC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3FCEAFF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заложением; </w:t>
      </w:r>
    </w:p>
    <w:p w14:paraId="7740B88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высотой сечения; </w:t>
      </w:r>
    </w:p>
    <w:p w14:paraId="08F4A05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</w:t>
      </w:r>
    </w:p>
    <w:p w14:paraId="2BB7D63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6A0CC3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21C6956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5A5F225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0EB5D9E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картография;</w:t>
      </w:r>
    </w:p>
    <w:p w14:paraId="7175020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маркшейдерия.  </w:t>
      </w:r>
    </w:p>
    <w:p w14:paraId="30DCA11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Геодезия, изучающая фигуру и размеры Земли, методы определения точек всей страны -это:</w:t>
      </w:r>
    </w:p>
    <w:p w14:paraId="1B1CA6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3523D11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3A19AE1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06383B1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363FA49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429925E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инженерная геодезия;</w:t>
      </w:r>
    </w:p>
    <w:p w14:paraId="084F862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6DDA565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6C2F2F1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692E0C9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Тело Земли образованное уровенной поверхностью носит название:</w:t>
      </w:r>
    </w:p>
    <w:p w14:paraId="26A7216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74BA417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референц-эллипсоид;</w:t>
      </w:r>
    </w:p>
    <w:p w14:paraId="286F520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</w:t>
      </w:r>
    </w:p>
    <w:p w14:paraId="51AA5C2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  </w:t>
      </w:r>
    </w:p>
    <w:p w14:paraId="0F9E82A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Размеры земного эллипсоида характеризуются:</w:t>
      </w:r>
    </w:p>
    <w:p w14:paraId="4F0676B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4605199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4CB421F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358774E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289C343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Земной эллипсоид с определенными размерами и ориентированный определенным о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разом называют:</w:t>
      </w:r>
    </w:p>
    <w:p w14:paraId="0B8BA5E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геоидом;</w:t>
      </w:r>
    </w:p>
    <w:p w14:paraId="07676D4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референц-эллипсоидом;</w:t>
      </w:r>
    </w:p>
    <w:p w14:paraId="25D8DE2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0BCFDE2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 квазигеоид.</w:t>
      </w:r>
    </w:p>
    <w:p w14:paraId="40896EE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Началом отсчета географических координат являются:</w:t>
      </w:r>
    </w:p>
    <w:p w14:paraId="737088B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точка пересечения осей y и x;</w:t>
      </w:r>
    </w:p>
    <w:p w14:paraId="3F3A4E9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плоскости экватора и Гринвичского (нулевого) меридиана;</w:t>
      </w:r>
    </w:p>
    <w:p w14:paraId="3AE5DCF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центр Земли;</w:t>
      </w:r>
    </w:p>
    <w:p w14:paraId="1F5B792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Южный полюс Земли.</w:t>
      </w:r>
    </w:p>
    <w:p w14:paraId="1342A8B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В географических координатах долготы могут отсчитываться:</w:t>
      </w:r>
    </w:p>
    <w:p w14:paraId="7F4EC05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 центра Земли на восток и запад;</w:t>
      </w:r>
    </w:p>
    <w:p w14:paraId="0B35468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 северного полюса Земли на юг;</w:t>
      </w:r>
    </w:p>
    <w:p w14:paraId="15DFBE8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 южного полюса Земли на север;</w:t>
      </w:r>
    </w:p>
    <w:p w14:paraId="439D02D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на восток и запад от Гринвичского меридиана.</w:t>
      </w:r>
    </w:p>
    <w:p w14:paraId="79826B4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Положение точки на местности в географической системе координат определяется:</w:t>
      </w:r>
    </w:p>
    <w:p w14:paraId="1B5ABB6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широтой  и долготой;</w:t>
      </w:r>
    </w:p>
    <w:p w14:paraId="02D4C0E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углом и расстоянием;</w:t>
      </w:r>
    </w:p>
    <w:p w14:paraId="36FA21C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координатами x и y;</w:t>
      </w:r>
    </w:p>
    <w:p w14:paraId="34EDEB4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расстоянием относительно экватора и Гринвичского меридиана.</w:t>
      </w:r>
    </w:p>
    <w:p w14:paraId="26676DB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Уменьшенное изображение на плоскости значительного участка земной поверхности, полученные с учетом кривизны Земли называют: </w:t>
      </w:r>
    </w:p>
    <w:p w14:paraId="68E9C3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планом; </w:t>
      </w:r>
    </w:p>
    <w:p w14:paraId="6B0E33E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картой; </w:t>
      </w:r>
    </w:p>
    <w:p w14:paraId="1AE96EA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профилем; </w:t>
      </w:r>
    </w:p>
    <w:p w14:paraId="084782D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чертежом. </w:t>
      </w:r>
    </w:p>
    <w:p w14:paraId="3A736173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6</w:t>
      </w:r>
    </w:p>
    <w:p w14:paraId="776E4F7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 широтой понимают:</w:t>
      </w:r>
    </w:p>
    <w:p w14:paraId="5DEB8E8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угол, составленный отвесной линией определяемой точки с плоскостью экватора;</w:t>
      </w:r>
    </w:p>
    <w:p w14:paraId="30C6B18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двугранный угол между плоскостью Гринвичского (нулевого) меридиана и плоскостью меридиана, проходящего через определяемую точку;</w:t>
      </w:r>
    </w:p>
    <w:p w14:paraId="5195202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угол относительно направления на север;</w:t>
      </w:r>
    </w:p>
    <w:p w14:paraId="60FFFE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угол относительно направления на юг.</w:t>
      </w:r>
    </w:p>
    <w:p w14:paraId="57C77F3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Изображается рельеф на топографических картах и планах: </w:t>
      </w:r>
    </w:p>
    <w:p w14:paraId="1B67F3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способом рисунок; </w:t>
      </w:r>
    </w:p>
    <w:p w14:paraId="7DE9579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7BD256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способом горизонталей; </w:t>
      </w:r>
    </w:p>
    <w:p w14:paraId="4F44EFE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координат.</w:t>
      </w:r>
    </w:p>
    <w:p w14:paraId="22B56D5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Расстояние между соседними горизонталями на карте или плане называют: </w:t>
      </w:r>
    </w:p>
    <w:p w14:paraId="253010A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3FFA8D3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заложением; </w:t>
      </w:r>
    </w:p>
    <w:p w14:paraId="0A0733B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высотой сечения; </w:t>
      </w:r>
    </w:p>
    <w:p w14:paraId="5157E60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 </w:t>
      </w:r>
    </w:p>
    <w:p w14:paraId="342129C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Внемасштабные условные знаки на картах и планах служат для изображения: </w:t>
      </w:r>
    </w:p>
    <w:p w14:paraId="774CCC2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объектов размеры которых не выражается в данном масштабе; </w:t>
      </w:r>
    </w:p>
    <w:p w14:paraId="5841B11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объектов площадей с указанием их границ; </w:t>
      </w:r>
    </w:p>
    <w:p w14:paraId="6B348C8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линейных объектов, длина которых выражается в данном масштабе; </w:t>
      </w:r>
    </w:p>
    <w:p w14:paraId="5A0140C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цифровых и буквенных надписей характеризующие объекты. </w:t>
      </w:r>
    </w:p>
    <w:p w14:paraId="7D1F3C2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Крутизна ската характеризуется: </w:t>
      </w:r>
    </w:p>
    <w:p w14:paraId="32539BE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горизонтальным проложением, углом наклона; </w:t>
      </w:r>
    </w:p>
    <w:p w14:paraId="4C90D0F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высотой сечения, горизонтальным углом; </w:t>
      </w:r>
    </w:p>
    <w:p w14:paraId="6AACC08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углом наклона или уклоном; </w:t>
      </w:r>
    </w:p>
    <w:p w14:paraId="0064165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горизонтальным углом, высотой. </w:t>
      </w:r>
    </w:p>
    <w:p w14:paraId="1AB948F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Наука, определяющая формы и размеры Земли и разрабатывающая методы измерений на земной поверхности в целях создания топографических карт и планов - это:</w:t>
      </w:r>
    </w:p>
    <w:p w14:paraId="51310B4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геодезия;</w:t>
      </w:r>
    </w:p>
    <w:p w14:paraId="618A084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топография;</w:t>
      </w:r>
    </w:p>
    <w:p w14:paraId="076C0D5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картография;</w:t>
      </w:r>
    </w:p>
    <w:p w14:paraId="5749A1D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маркшейдерия.  </w:t>
      </w:r>
    </w:p>
    <w:p w14:paraId="3ED3AFD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Геодезия, изучающая фигуру и размеры Земли, методы определения точек всей страны -это:</w:t>
      </w:r>
    </w:p>
    <w:p w14:paraId="5A0EB8E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инженерная геодезия;</w:t>
      </w:r>
    </w:p>
    <w:p w14:paraId="01D86D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66E524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высшая геодезия;</w:t>
      </w:r>
    </w:p>
    <w:p w14:paraId="7FAA5F1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460FE1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Геодезия, изучающая отдельные участки земной поверхности для изображения ее на картах и планах и создание цифровой модели - это:</w:t>
      </w:r>
    </w:p>
    <w:p w14:paraId="6A4269D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инженерная геодезия;</w:t>
      </w:r>
    </w:p>
    <w:p w14:paraId="10E3190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топография;</w:t>
      </w:r>
    </w:p>
    <w:p w14:paraId="7344C72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высшая геодезия;</w:t>
      </w:r>
    </w:p>
    <w:p w14:paraId="309A508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фототопография.  </w:t>
      </w:r>
    </w:p>
    <w:p w14:paraId="2B0F5D9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Тело Земли образованное уровенной поверхностью носит название:</w:t>
      </w:r>
    </w:p>
    <w:p w14:paraId="07859BC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геоид;</w:t>
      </w:r>
    </w:p>
    <w:p w14:paraId="2BB6172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референц-эллипсоид;</w:t>
      </w:r>
    </w:p>
    <w:p w14:paraId="03A328A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эллипсоид вращения;</w:t>
      </w:r>
    </w:p>
    <w:p w14:paraId="255B87A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квазигеоид.  </w:t>
      </w:r>
    </w:p>
    <w:p w14:paraId="4370DF1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Размеры земного эллипсоида характеризуются:</w:t>
      </w:r>
    </w:p>
    <w:p w14:paraId="5C2BA77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высотой и шириной;</w:t>
      </w:r>
    </w:p>
    <w:p w14:paraId="11C42A7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б) длинами его большой и малой полуосей, а также сжатием;</w:t>
      </w:r>
    </w:p>
    <w:p w14:paraId="2D9EE856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растяжением и сжатием;</w:t>
      </w:r>
    </w:p>
    <w:p w14:paraId="4443E67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кривизной поверхности и растяжением.</w:t>
      </w:r>
    </w:p>
    <w:p w14:paraId="7BEC1D31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Планы и карты с изображением на них контуров и рельефа называются: </w:t>
      </w:r>
    </w:p>
    <w:p w14:paraId="2C28DE15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плановыми; </w:t>
      </w:r>
    </w:p>
    <w:p w14:paraId="36DC9A1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астрономическими; </w:t>
      </w:r>
    </w:p>
    <w:p w14:paraId="480FD1EC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профильными; </w:t>
      </w:r>
    </w:p>
    <w:p w14:paraId="21F530B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топографическими. </w:t>
      </w:r>
    </w:p>
    <w:p w14:paraId="565A981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Рельефом земной поверхности называется: </w:t>
      </w:r>
    </w:p>
    <w:p w14:paraId="6C8ACD94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а) совокупность неровностей физической поверхности Земли;</w:t>
      </w:r>
    </w:p>
    <w:p w14:paraId="23FD8B5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возвышенность в виде купола или конуса; </w:t>
      </w:r>
    </w:p>
    <w:p w14:paraId="50D699A3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чашеобразная вогнутая часть земной поверхности; </w:t>
      </w:r>
    </w:p>
    <w:p w14:paraId="53D0DBA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возвышенность вытянутая в одном направлении.</w:t>
      </w:r>
    </w:p>
    <w:p w14:paraId="0E88776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Для изображения ситуации на планах и картах применяют: </w:t>
      </w:r>
    </w:p>
    <w:p w14:paraId="2459986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рисунки; </w:t>
      </w:r>
    </w:p>
    <w:p w14:paraId="1C38E6DD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различные краски; </w:t>
      </w:r>
    </w:p>
    <w:p w14:paraId="4DFD634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записки; </w:t>
      </w:r>
    </w:p>
    <w:p w14:paraId="0CD6A770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г) условные знаки.</w:t>
      </w:r>
    </w:p>
    <w:p w14:paraId="21E224D8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Линию на карте, соединяющая точки с равными высотами называют: </w:t>
      </w:r>
    </w:p>
    <w:p w14:paraId="7BAC2BEF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рисунками; </w:t>
      </w:r>
    </w:p>
    <w:p w14:paraId="171E7C3E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условными знаками; </w:t>
      </w:r>
    </w:p>
    <w:p w14:paraId="0791194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горизонталями; </w:t>
      </w:r>
    </w:p>
    <w:p w14:paraId="6483D94A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подписями высот.</w:t>
      </w:r>
    </w:p>
    <w:p w14:paraId="3133C89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Расстояние между секущими уровенными поверхностями на карте или плане назыв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ют: </w:t>
      </w:r>
    </w:p>
    <w:p w14:paraId="2AA256F7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горизонталями; </w:t>
      </w:r>
    </w:p>
    <w:p w14:paraId="30EF17F9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заложением; </w:t>
      </w:r>
    </w:p>
    <w:p w14:paraId="5F7787EB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в) высотой сечения; </w:t>
      </w:r>
    </w:p>
    <w:p w14:paraId="07A621C2" w14:textId="77777777" w:rsidR="00ED5EFE" w:rsidRPr="00ED5EFE" w:rsidRDefault="00ED5EFE" w:rsidP="00ED5EFE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D5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масштабом.</w:t>
      </w:r>
    </w:p>
    <w:p w14:paraId="0B69CBB9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</w:t>
      </w:r>
    </w:p>
    <w:tbl>
      <w:tblPr>
        <w:tblW w:w="892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8"/>
        <w:gridCol w:w="2841"/>
        <w:gridCol w:w="3872"/>
      </w:tblGrid>
      <w:tr w:rsidR="00ED5EFE" w:rsidRPr="00ED5EFE" w14:paraId="3F24D1E4" w14:textId="77777777" w:rsidTr="00DA08E8">
        <w:trPr>
          <w:trHeight w:val="380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92D2E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 –а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727A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–б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9523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– г</w:t>
            </w:r>
          </w:p>
        </w:tc>
      </w:tr>
      <w:tr w:rsidR="00ED5EFE" w:rsidRPr="00ED5EFE" w14:paraId="64C2BA68" w14:textId="77777777" w:rsidTr="00DA08E8">
        <w:trPr>
          <w:trHeight w:val="380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4E89B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–в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C2E7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–б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E7E5E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– а</w:t>
            </w:r>
          </w:p>
        </w:tc>
      </w:tr>
      <w:tr w:rsidR="00ED5EFE" w:rsidRPr="00ED5EFE" w14:paraId="37B55005" w14:textId="77777777" w:rsidTr="00DA08E8">
        <w:trPr>
          <w:trHeight w:val="380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614F4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–а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EA11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–г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5ED82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– г</w:t>
            </w:r>
          </w:p>
        </w:tc>
      </w:tr>
      <w:tr w:rsidR="00ED5EFE" w:rsidRPr="00ED5EFE" w14:paraId="1B6AA69D" w14:textId="77777777" w:rsidTr="00DA08E8">
        <w:trPr>
          <w:trHeight w:val="364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BA7B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–а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DA71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– а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F08A0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– в</w:t>
            </w:r>
          </w:p>
        </w:tc>
      </w:tr>
      <w:tr w:rsidR="00ED5EFE" w:rsidRPr="00ED5EFE" w14:paraId="35686043" w14:textId="77777777" w:rsidTr="00DA08E8">
        <w:trPr>
          <w:trHeight w:val="395"/>
        </w:trPr>
        <w:tc>
          <w:tcPr>
            <w:tcW w:w="2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68942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5 -б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C99F7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3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B95A4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в</w:t>
            </w:r>
          </w:p>
        </w:tc>
      </w:tr>
    </w:tbl>
    <w:p w14:paraId="0041C036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II</w:t>
      </w:r>
    </w:p>
    <w:tbl>
      <w:tblPr>
        <w:tblW w:w="8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0"/>
        <w:gridCol w:w="2940"/>
        <w:gridCol w:w="2940"/>
      </w:tblGrid>
      <w:tr w:rsidR="00ED5EFE" w:rsidRPr="00ED5EFE" w14:paraId="5B8F4ADD" w14:textId="77777777" w:rsidTr="00DA08E8">
        <w:trPr>
          <w:trHeight w:val="323"/>
        </w:trPr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7913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1 - а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B9ECB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6 - б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7742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11 - а</w:t>
            </w:r>
          </w:p>
        </w:tc>
      </w:tr>
      <w:tr w:rsidR="00ED5EFE" w:rsidRPr="00ED5EFE" w14:paraId="1C62901C" w14:textId="77777777" w:rsidTr="00DA08E8">
        <w:trPr>
          <w:trHeight w:val="323"/>
        </w:trPr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7EC8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2 - в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AEF7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7 - а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2311B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12 - в</w:t>
            </w:r>
          </w:p>
        </w:tc>
      </w:tr>
      <w:tr w:rsidR="00ED5EFE" w:rsidRPr="00ED5EFE" w14:paraId="4AE51D30" w14:textId="77777777" w:rsidTr="00DA08E8">
        <w:trPr>
          <w:trHeight w:val="323"/>
        </w:trPr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F379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3 - а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4AF9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8 - а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1FB5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13 - б</w:t>
            </w:r>
          </w:p>
        </w:tc>
      </w:tr>
      <w:tr w:rsidR="00ED5EFE" w:rsidRPr="00ED5EFE" w14:paraId="6BE63564" w14:textId="77777777" w:rsidTr="00DA08E8">
        <w:trPr>
          <w:trHeight w:val="310"/>
        </w:trPr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DA4A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4 - а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3BD2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9 - б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BF9A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14 - а</w:t>
            </w:r>
          </w:p>
        </w:tc>
      </w:tr>
      <w:tr w:rsidR="00ED5EFE" w:rsidRPr="00ED5EFE" w14:paraId="5717E20A" w14:textId="77777777" w:rsidTr="00DA08E8">
        <w:trPr>
          <w:trHeight w:val="336"/>
        </w:trPr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B2B7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 б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F9B6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954D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в</w:t>
            </w:r>
          </w:p>
        </w:tc>
      </w:tr>
    </w:tbl>
    <w:p w14:paraId="4A478D19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III</w:t>
      </w:r>
    </w:p>
    <w:tbl>
      <w:tblPr>
        <w:tblW w:w="892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5"/>
        <w:gridCol w:w="2895"/>
        <w:gridCol w:w="3131"/>
      </w:tblGrid>
      <w:tr w:rsidR="00ED5EFE" w:rsidRPr="00ED5EFE" w14:paraId="629EFBAD" w14:textId="77777777" w:rsidTr="00DA08E8">
        <w:trPr>
          <w:trHeight w:val="268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CCE66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1 - а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7027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6 - б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72A4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11 - г</w:t>
            </w:r>
          </w:p>
        </w:tc>
      </w:tr>
      <w:tr w:rsidR="00ED5EFE" w:rsidRPr="00ED5EFE" w14:paraId="46947A61" w14:textId="77777777" w:rsidTr="00DA08E8">
        <w:trPr>
          <w:trHeight w:val="268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A1A0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2 - в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553E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7 - б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0010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12 - а</w:t>
            </w:r>
          </w:p>
        </w:tc>
      </w:tr>
      <w:tr w:rsidR="00ED5EFE" w:rsidRPr="00ED5EFE" w14:paraId="34E5408D" w14:textId="77777777" w:rsidTr="00DA08E8">
        <w:trPr>
          <w:trHeight w:val="268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7B95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3 - а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E6A92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8 - г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B115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13 - г</w:t>
            </w:r>
          </w:p>
        </w:tc>
      </w:tr>
      <w:tr w:rsidR="00ED5EFE" w:rsidRPr="00ED5EFE" w14:paraId="0F90B4AB" w14:textId="77777777" w:rsidTr="00DA08E8">
        <w:trPr>
          <w:trHeight w:val="257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A240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4 - а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62E3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9 - а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6C000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14 - в</w:t>
            </w:r>
          </w:p>
        </w:tc>
      </w:tr>
      <w:tr w:rsidR="00ED5EFE" w:rsidRPr="00ED5EFE" w14:paraId="19E0E688" w14:textId="77777777" w:rsidTr="00DA08E8">
        <w:trPr>
          <w:trHeight w:val="279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FB08E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 б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5066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3C74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в</w:t>
            </w:r>
          </w:p>
        </w:tc>
      </w:tr>
    </w:tbl>
    <w:p w14:paraId="63F8B86C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IV</w:t>
      </w:r>
    </w:p>
    <w:tbl>
      <w:tblPr>
        <w:tblW w:w="89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0"/>
        <w:gridCol w:w="2990"/>
        <w:gridCol w:w="2990"/>
      </w:tblGrid>
      <w:tr w:rsidR="00ED5EFE" w:rsidRPr="00ED5EFE" w14:paraId="7F98E0D8" w14:textId="77777777" w:rsidTr="00DA08E8">
        <w:trPr>
          <w:trHeight w:val="323"/>
        </w:trPr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7F497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1 - б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F35D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6 - а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19C60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11 - а</w:t>
            </w:r>
          </w:p>
        </w:tc>
      </w:tr>
      <w:tr w:rsidR="00ED5EFE" w:rsidRPr="00ED5EFE" w14:paraId="227A0140" w14:textId="77777777" w:rsidTr="00DA08E8">
        <w:trPr>
          <w:trHeight w:val="323"/>
        </w:trPr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6B3B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2 - а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9F11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7 - в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3B9C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12 - в</w:t>
            </w:r>
          </w:p>
        </w:tc>
      </w:tr>
      <w:tr w:rsidR="00ED5EFE" w:rsidRPr="00ED5EFE" w14:paraId="3F2906E6" w14:textId="77777777" w:rsidTr="00DA08E8">
        <w:trPr>
          <w:trHeight w:val="323"/>
        </w:trPr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EA97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3 - а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7794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8 - а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41366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13 - б</w:t>
            </w:r>
          </w:p>
        </w:tc>
      </w:tr>
      <w:tr w:rsidR="00ED5EFE" w:rsidRPr="00ED5EFE" w14:paraId="51CEDEE5" w14:textId="77777777" w:rsidTr="00DA08E8">
        <w:trPr>
          <w:trHeight w:val="310"/>
        </w:trPr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A6D0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4 - б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5D70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9 - а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7CCF7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14 - а</w:t>
            </w:r>
          </w:p>
        </w:tc>
      </w:tr>
      <w:tr w:rsidR="00ED5EFE" w:rsidRPr="00ED5EFE" w14:paraId="0C6196CE" w14:textId="77777777" w:rsidTr="00DA08E8">
        <w:trPr>
          <w:trHeight w:val="336"/>
        </w:trPr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9D5C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 б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A14E6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2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06F7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в</w:t>
            </w:r>
          </w:p>
        </w:tc>
      </w:tr>
    </w:tbl>
    <w:p w14:paraId="16E31D80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V</w:t>
      </w:r>
    </w:p>
    <w:tbl>
      <w:tblPr>
        <w:tblW w:w="89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5"/>
        <w:gridCol w:w="2985"/>
        <w:gridCol w:w="2985"/>
      </w:tblGrid>
      <w:tr w:rsidR="00ED5EFE" w:rsidRPr="00ED5EFE" w14:paraId="6BD8E0F4" w14:textId="77777777" w:rsidTr="00DA08E8">
        <w:trPr>
          <w:trHeight w:val="366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F87F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1 - г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0387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6 - а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230D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11 - б</w:t>
            </w:r>
          </w:p>
        </w:tc>
      </w:tr>
      <w:tr w:rsidR="00ED5EFE" w:rsidRPr="00ED5EFE" w14:paraId="60D936CE" w14:textId="77777777" w:rsidTr="00DA08E8">
        <w:trPr>
          <w:trHeight w:val="366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ACE99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2 - а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4BB6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7 - в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5D640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12 - б</w:t>
            </w:r>
          </w:p>
        </w:tc>
      </w:tr>
      <w:tr w:rsidR="00ED5EFE" w:rsidRPr="00ED5EFE" w14:paraId="54ACA87B" w14:textId="77777777" w:rsidTr="00DA08E8">
        <w:trPr>
          <w:trHeight w:val="366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869B6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3 - г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C1BAC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8 - а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E63F0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13 - г</w:t>
            </w:r>
          </w:p>
        </w:tc>
      </w:tr>
      <w:tr w:rsidR="00ED5EFE" w:rsidRPr="00ED5EFE" w14:paraId="0BBC3F12" w14:textId="77777777" w:rsidTr="00DA08E8">
        <w:trPr>
          <w:trHeight w:val="351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85CA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4 - в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7A166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9 - а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7B65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14 - а</w:t>
            </w:r>
          </w:p>
        </w:tc>
      </w:tr>
      <w:tr w:rsidR="00ED5EFE" w:rsidRPr="00ED5EFE" w14:paraId="4A238FF1" w14:textId="77777777" w:rsidTr="00DA08E8">
        <w:trPr>
          <w:trHeight w:val="381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C3FD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 в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B3FE7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F5E5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б</w:t>
            </w:r>
          </w:p>
        </w:tc>
      </w:tr>
    </w:tbl>
    <w:p w14:paraId="3CDD38B4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155E3F2" w14:textId="77777777" w:rsidR="00ED5EFE" w:rsidRPr="00ED5EFE" w:rsidRDefault="00ED5EFE" w:rsidP="00ED5E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VI</w:t>
      </w:r>
    </w:p>
    <w:tbl>
      <w:tblPr>
        <w:tblW w:w="91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3045"/>
        <w:gridCol w:w="3045"/>
      </w:tblGrid>
      <w:tr w:rsidR="00ED5EFE" w:rsidRPr="00ED5EFE" w14:paraId="3D3E8C9B" w14:textId="77777777" w:rsidTr="00DA08E8">
        <w:trPr>
          <w:trHeight w:val="34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69B1F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1 - а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9D6C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6 - а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1FE1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11 - г</w:t>
            </w:r>
          </w:p>
        </w:tc>
      </w:tr>
      <w:tr w:rsidR="00ED5EFE" w:rsidRPr="00ED5EFE" w14:paraId="7C665AB3" w14:textId="77777777" w:rsidTr="00DA08E8">
        <w:trPr>
          <w:trHeight w:val="34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4E9A2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2 - в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39EBB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7 - в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D2C3A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12 - а</w:t>
            </w:r>
          </w:p>
        </w:tc>
      </w:tr>
      <w:tr w:rsidR="00ED5EFE" w:rsidRPr="00ED5EFE" w14:paraId="5342B615" w14:textId="77777777" w:rsidTr="00DA08E8">
        <w:trPr>
          <w:trHeight w:val="340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2769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3 - б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D735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8 - а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E0E98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13 - г</w:t>
            </w:r>
          </w:p>
        </w:tc>
      </w:tr>
      <w:tr w:rsidR="00ED5EFE" w:rsidRPr="00ED5EFE" w14:paraId="6CA7DB25" w14:textId="77777777" w:rsidTr="00DA08E8">
        <w:trPr>
          <w:trHeight w:val="326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02DC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4 - а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9FA13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9 - а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B744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14 - в</w:t>
            </w:r>
          </w:p>
        </w:tc>
      </w:tr>
      <w:tr w:rsidR="00ED5EFE" w:rsidRPr="00ED5EFE" w14:paraId="42D5CBA7" w14:textId="77777777" w:rsidTr="00DA08E8">
        <w:trPr>
          <w:trHeight w:val="354"/>
        </w:trPr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F0C41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5 - в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61685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10 - б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ABE5D" w14:textId="77777777" w:rsidR="00ED5EFE" w:rsidRPr="00ED5EFE" w:rsidRDefault="00ED5EFE" w:rsidP="00ED5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E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15 - в</w:t>
            </w:r>
          </w:p>
        </w:tc>
      </w:tr>
    </w:tbl>
    <w:p w14:paraId="1EF2A5A7" w14:textId="77777777" w:rsidR="00ED5EFE" w:rsidRPr="00ED5EFE" w:rsidRDefault="00ED5EFE" w:rsidP="00ED5EFE">
      <w:pPr>
        <w:tabs>
          <w:tab w:val="left" w:pos="960"/>
        </w:tabs>
        <w:spacing w:after="160" w:line="259" w:lineRule="auto"/>
        <w:rPr>
          <w:rFonts w:cs="Times New Roman"/>
        </w:rPr>
      </w:pPr>
    </w:p>
    <w:p w14:paraId="390B8B0E" w14:textId="77777777" w:rsidR="001B1825" w:rsidRDefault="001B1825" w:rsidP="001B1825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0AE2578E" w14:textId="77777777" w:rsidR="001B1825" w:rsidRDefault="001B1825" w:rsidP="001B1825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7F7B4B57" w14:textId="6D24E590" w:rsidR="001B1825" w:rsidRDefault="001B1825" w:rsidP="001B1825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   </w:t>
      </w:r>
      <w:r w:rsidRPr="008F78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Перечень теоретических вопросов:</w:t>
      </w:r>
    </w:p>
    <w:p w14:paraId="3B87BE3F" w14:textId="77777777" w:rsidR="00D21DC5" w:rsidRPr="008F7897" w:rsidRDefault="00D21DC5" w:rsidP="001B1825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8064450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Измерение углов.</w:t>
      </w:r>
    </w:p>
    <w:p w14:paraId="637786B4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>Как найти горизонт инструмента.</w:t>
      </w:r>
    </w:p>
    <w:p w14:paraId="7B7798D4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color w:val="000000"/>
          <w:sz w:val="24"/>
          <w:szCs w:val="24"/>
        </w:rPr>
        <w:t>Устройство теодолита.</w:t>
      </w:r>
    </w:p>
    <w:p w14:paraId="362EFD5E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Как найти отметку промежуточной точки.</w:t>
      </w:r>
    </w:p>
    <w:p w14:paraId="43BADED5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Румб.</w:t>
      </w:r>
    </w:p>
    <w:p w14:paraId="7303697E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Что такое относительная высота.</w:t>
      </w:r>
    </w:p>
    <w:p w14:paraId="64F2F7FD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Дирекционный угол.</w:t>
      </w:r>
    </w:p>
    <w:p w14:paraId="5820906E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 xml:space="preserve">Что такое абсолютная высота.                  </w:t>
      </w:r>
    </w:p>
    <w:p w14:paraId="7451BEE6" w14:textId="77777777" w:rsidR="001B1825" w:rsidRPr="00195B95" w:rsidRDefault="001B1825" w:rsidP="001B1825">
      <w:pPr>
        <w:pStyle w:val="2"/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Ориентирование линии.</w:t>
      </w:r>
    </w:p>
    <w:p w14:paraId="7F156FD1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отметка точки.</w:t>
      </w:r>
    </w:p>
    <w:p w14:paraId="746FA546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color w:val="000000"/>
          <w:sz w:val="24"/>
          <w:szCs w:val="24"/>
        </w:rPr>
        <w:t>Как найти превышение.</w:t>
      </w:r>
    </w:p>
    <w:p w14:paraId="7A247479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Зональная система прямоугольных координат.</w:t>
      </w:r>
    </w:p>
    <w:p w14:paraId="63954482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приращение координат.</w:t>
      </w:r>
    </w:p>
    <w:p w14:paraId="7072277C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Горизонтали.</w:t>
      </w:r>
    </w:p>
    <w:p w14:paraId="6661AE57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Зависимость между дирекционным углом и магнитным азимутом линии.</w:t>
      </w:r>
    </w:p>
    <w:p w14:paraId="4C6A27D5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Рельеф местности. Его формы.</w:t>
      </w:r>
    </w:p>
    <w:p w14:paraId="1F86E342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Масштабы. Поперечный масштаб.</w:t>
      </w:r>
    </w:p>
    <w:p w14:paraId="14C91C64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Угол склонения магнитной стрелки.</w:t>
      </w:r>
    </w:p>
    <w:p w14:paraId="0252F1C3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Масштабы. Численный и линейный масштаб.</w:t>
      </w:r>
    </w:p>
    <w:p w14:paraId="4311799E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Угол сближения меридианов.</w:t>
      </w:r>
    </w:p>
    <w:p w14:paraId="10736996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Понятие о плане, карте, профиле.</w:t>
      </w:r>
    </w:p>
    <w:p w14:paraId="36A6590A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угловая невязка в теодолитном ходе.</w:t>
      </w:r>
    </w:p>
    <w:p w14:paraId="26B29B4B" w14:textId="77777777" w:rsidR="001B1825" w:rsidRPr="00195B95" w:rsidRDefault="001B1825" w:rsidP="001B1825">
      <w:pPr>
        <w:pStyle w:val="2"/>
        <w:numPr>
          <w:ilvl w:val="0"/>
          <w:numId w:val="7"/>
        </w:num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color w:val="000000"/>
          <w:sz w:val="24"/>
          <w:szCs w:val="24"/>
        </w:rPr>
        <w:t>Что представляет собой государственная геодезическая сеть.</w:t>
      </w:r>
    </w:p>
    <w:p w14:paraId="2CFC4ABD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высота сечения рельефа.</w:t>
      </w:r>
    </w:p>
    <w:p w14:paraId="65CBFADE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Разбивка пикетажа и поперечников.</w:t>
      </w:r>
    </w:p>
    <w:p w14:paraId="5D63F80E" w14:textId="77777777" w:rsidR="001B1825" w:rsidRPr="00195B95" w:rsidRDefault="001B1825" w:rsidP="001B1825">
      <w:pPr>
        <w:pStyle w:val="a3"/>
        <w:numPr>
          <w:ilvl w:val="0"/>
          <w:numId w:val="7"/>
        </w:num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Что называется заложением.</w:t>
      </w:r>
    </w:p>
    <w:p w14:paraId="5F301005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Поверки нивелира.</w:t>
      </w:r>
    </w:p>
    <w:p w14:paraId="51E36EF9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называется вешением линии на местности.</w:t>
      </w:r>
    </w:p>
    <w:p w14:paraId="1D253A86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Устройство нивелира.</w:t>
      </w:r>
    </w:p>
    <w:p w14:paraId="3842E805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Дирекционный угол.</w:t>
      </w:r>
    </w:p>
    <w:p w14:paraId="79CBCA46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В чем заключается способ нивелирования из середины и вперед.</w:t>
      </w:r>
    </w:p>
    <w:p w14:paraId="1A1BE40E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Зависимость между дирекционным углом и магнитным азимутом линии.</w:t>
      </w:r>
    </w:p>
    <w:p w14:paraId="3B08B40B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Поверки теодолита.</w:t>
      </w:r>
    </w:p>
    <w:p w14:paraId="57EFE45C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отметка точки.</w:t>
      </w:r>
    </w:p>
    <w:p w14:paraId="29187983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Устройство теодолита.</w:t>
      </w:r>
    </w:p>
    <w:p w14:paraId="2AFA5322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Уклон линии.</w:t>
      </w:r>
    </w:p>
    <w:p w14:paraId="60541033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Что такое теодолитный ход, и его виды.</w:t>
      </w:r>
    </w:p>
    <w:p w14:paraId="13FE4DFF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Как найти превышение.</w:t>
      </w:r>
    </w:p>
    <w:p w14:paraId="1E02DE78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Что называется вешением линии на местности.</w:t>
      </w:r>
    </w:p>
    <w:p w14:paraId="6F1D6939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Ориентирование линии.</w:t>
      </w:r>
    </w:p>
    <w:p w14:paraId="565AA26C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Как найти горизонт инструмента.</w:t>
      </w:r>
    </w:p>
    <w:p w14:paraId="6E15E6AB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Разбивка пикетажа и поперечников.</w:t>
      </w:r>
    </w:p>
    <w:p w14:paraId="593F1B5E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color w:val="000000"/>
          <w:sz w:val="24"/>
          <w:szCs w:val="24"/>
        </w:rPr>
        <w:t>Измерение углов.</w:t>
      </w:r>
    </w:p>
    <w:p w14:paraId="6509B8B1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Масштабы. Численный и линейный масштаб.</w:t>
      </w:r>
    </w:p>
    <w:p w14:paraId="40FF4C72" w14:textId="77777777" w:rsidR="001B1825" w:rsidRPr="00195B95" w:rsidRDefault="001B1825" w:rsidP="001B1825">
      <w:pPr>
        <w:pStyle w:val="a5"/>
        <w:numPr>
          <w:ilvl w:val="0"/>
          <w:numId w:val="7"/>
        </w:numPr>
        <w:ind w:right="284"/>
        <w:jc w:val="both"/>
        <w:rPr>
          <w:sz w:val="24"/>
          <w:szCs w:val="24"/>
        </w:rPr>
      </w:pPr>
      <w:r w:rsidRPr="00195B95">
        <w:rPr>
          <w:sz w:val="24"/>
          <w:szCs w:val="24"/>
        </w:rPr>
        <w:t>Устройство теодолита.</w:t>
      </w:r>
    </w:p>
    <w:p w14:paraId="1D248BB5" w14:textId="77777777" w:rsidR="001B1825" w:rsidRPr="00195B95" w:rsidRDefault="001B1825" w:rsidP="001B1825">
      <w:pPr>
        <w:pStyle w:val="a3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Масштабы. Линейный масштаб.</w:t>
      </w:r>
    </w:p>
    <w:p w14:paraId="1E104D83" w14:textId="77777777" w:rsidR="001B1825" w:rsidRPr="00195B95" w:rsidRDefault="001B1825" w:rsidP="001B182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0B9D16" w14:textId="77777777" w:rsidR="001B1825" w:rsidRPr="00195B95" w:rsidRDefault="001B1825" w:rsidP="001B182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963220" w14:textId="3E31AF45" w:rsidR="001B1825" w:rsidRPr="008F7897" w:rsidRDefault="001B1825" w:rsidP="001B1825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F7897">
        <w:rPr>
          <w:rFonts w:ascii="Times New Roman" w:hAnsi="Times New Roman" w:cs="Times New Roman"/>
          <w:b/>
          <w:i/>
          <w:iCs/>
          <w:sz w:val="24"/>
          <w:szCs w:val="24"/>
        </w:rPr>
        <w:t>Перечень практических заданий</w:t>
      </w:r>
      <w:r w:rsidR="00D21DC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8F789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(контрольная работа): </w:t>
      </w:r>
    </w:p>
    <w:p w14:paraId="080DED5D" w14:textId="77777777" w:rsidR="001B1825" w:rsidRPr="00195B95" w:rsidRDefault="001B1825" w:rsidP="001B18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57C64E" w14:textId="77777777" w:rsidR="001B1825" w:rsidRPr="00195B95" w:rsidRDefault="001B1825" w:rsidP="001B1825">
      <w:pPr>
        <w:ind w:left="-180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Задачи:   </w:t>
      </w:r>
    </w:p>
    <w:p w14:paraId="575F56AE" w14:textId="77777777" w:rsidR="001B1825" w:rsidRPr="00195B95" w:rsidRDefault="001B1825" w:rsidP="001B1825">
      <w:pPr>
        <w:pStyle w:val="a3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>Определить отметки точек на плане масштаба 1 : 500 с горизонталями если высота сечения горизонталей h = 2,5 метров.</w:t>
      </w:r>
    </w:p>
    <w:p w14:paraId="7F8D41D3" w14:textId="77777777" w:rsidR="001B1825" w:rsidRPr="00195B95" w:rsidRDefault="001B1825" w:rsidP="001B1825">
      <w:pPr>
        <w:pStyle w:val="a3"/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Высота точки, лежащей на склоне Н=215,1 м. Определить высоту соседних гор</w:t>
      </w:r>
      <w:r w:rsidRPr="00195B95">
        <w:rPr>
          <w:rFonts w:ascii="Times New Roman" w:hAnsi="Times New Roman" w:cs="Times New Roman"/>
          <w:sz w:val="24"/>
          <w:szCs w:val="24"/>
        </w:rPr>
        <w:t>и</w:t>
      </w:r>
      <w:r w:rsidRPr="00195B95">
        <w:rPr>
          <w:rFonts w:ascii="Times New Roman" w:hAnsi="Times New Roman" w:cs="Times New Roman"/>
          <w:sz w:val="24"/>
          <w:szCs w:val="24"/>
        </w:rPr>
        <w:t xml:space="preserve">зонталей, если высота сечения рельефа </w:t>
      </w:r>
      <w:smartTag w:uri="urn:schemas-microsoft-com:office:smarttags" w:element="metricconverter">
        <w:smartTagPr>
          <w:attr w:name="ProductID" w:val="0,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69233C14" w14:textId="77777777" w:rsidR="001B1825" w:rsidRPr="00195B95" w:rsidRDefault="001B1825" w:rsidP="001B1825">
      <w:pPr>
        <w:pStyle w:val="a3"/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уклон линии на плане с горизонталями в градусах и промилях если:</w:t>
      </w:r>
    </w:p>
    <w:p w14:paraId="07C4B1FF" w14:textId="77777777" w:rsidR="001B1825" w:rsidRPr="00195B95" w:rsidRDefault="001B1825" w:rsidP="001B182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высота сечения горизонталей h = </w:t>
      </w:r>
      <w:smartTag w:uri="urn:schemas-microsoft-com:office:smarttags" w:element="metricconverter">
        <w:smartTagPr>
          <w:attr w:name="ProductID" w:val="10 метра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метра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заложение (расстояние между горизо</w:t>
      </w:r>
      <w:r w:rsidRPr="00195B95">
        <w:rPr>
          <w:rFonts w:ascii="Times New Roman" w:hAnsi="Times New Roman" w:cs="Times New Roman"/>
          <w:sz w:val="24"/>
          <w:szCs w:val="24"/>
        </w:rPr>
        <w:t>н</w:t>
      </w:r>
      <w:r w:rsidRPr="00195B95">
        <w:rPr>
          <w:rFonts w:ascii="Times New Roman" w:hAnsi="Times New Roman" w:cs="Times New Roman"/>
          <w:sz w:val="24"/>
          <w:szCs w:val="24"/>
        </w:rPr>
        <w:t>талями) через первую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8.2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48.2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первой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37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37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Заложение через вторую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6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46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</w:t>
      </w:r>
      <w:r w:rsidRPr="00195B95">
        <w:rPr>
          <w:rFonts w:ascii="Times New Roman" w:hAnsi="Times New Roman" w:cs="Times New Roman"/>
          <w:sz w:val="24"/>
          <w:szCs w:val="24"/>
        </w:rPr>
        <w:t>с</w:t>
      </w:r>
      <w:r w:rsidRPr="00195B95">
        <w:rPr>
          <w:rFonts w:ascii="Times New Roman" w:hAnsi="Times New Roman" w:cs="Times New Roman"/>
          <w:sz w:val="24"/>
          <w:szCs w:val="24"/>
        </w:rPr>
        <w:t>стояние от меньшей горизонтали до второй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1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расстояние между точками L = </w:t>
      </w:r>
      <w:smartTag w:uri="urn:schemas-microsoft-com:office:smarttags" w:element="metricconverter">
        <w:smartTagPr>
          <w:attr w:name="ProductID" w:val="5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50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ED383D" w14:textId="77777777" w:rsidR="001B1825" w:rsidRPr="00195B95" w:rsidRDefault="001B1825" w:rsidP="001B1825">
      <w:pPr>
        <w:pStyle w:val="a3"/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румб линии 1-2 по известному азимуту</w:t>
      </w:r>
    </w:p>
    <w:p w14:paraId="6A934344" w14:textId="77777777" w:rsidR="001B1825" w:rsidRPr="00195B95" w:rsidRDefault="001B1825" w:rsidP="001B1825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168° 27'</w:t>
      </w:r>
    </w:p>
    <w:p w14:paraId="2E887001" w14:textId="77777777" w:rsidR="001B1825" w:rsidRPr="00195B95" w:rsidRDefault="001B1825" w:rsidP="001B1825">
      <w:pPr>
        <w:pStyle w:val="a5"/>
        <w:spacing w:before="240" w:line="276" w:lineRule="auto"/>
        <w:ind w:right="284" w:firstLine="0"/>
        <w:jc w:val="both"/>
        <w:rPr>
          <w:sz w:val="24"/>
          <w:szCs w:val="24"/>
        </w:rPr>
      </w:pPr>
      <w:r w:rsidRPr="00195B95">
        <w:rPr>
          <w:sz w:val="24"/>
          <w:szCs w:val="24"/>
        </w:rPr>
        <w:t xml:space="preserve">   </w:t>
      </w:r>
      <w:r w:rsidRPr="00195B95">
        <w:rPr>
          <w:sz w:val="24"/>
          <w:szCs w:val="24"/>
        </w:rPr>
        <w:tab/>
      </w:r>
      <w:r w:rsidRPr="00195B95">
        <w:rPr>
          <w:sz w:val="24"/>
          <w:szCs w:val="24"/>
        </w:rPr>
        <w:tab/>
        <w:t xml:space="preserve">   </w:t>
      </w:r>
      <w:r w:rsidRPr="00195B95">
        <w:rPr>
          <w:sz w:val="24"/>
          <w:szCs w:val="24"/>
          <w:lang w:val="en-US"/>
        </w:rPr>
        <w:t>R</w:t>
      </w:r>
      <w:r w:rsidRPr="00195B95">
        <w:rPr>
          <w:sz w:val="24"/>
          <w:szCs w:val="24"/>
          <w:vertAlign w:val="subscript"/>
        </w:rPr>
        <w:t>1-2</w:t>
      </w:r>
      <w:r w:rsidRPr="00195B95">
        <w:rPr>
          <w:sz w:val="24"/>
          <w:szCs w:val="24"/>
        </w:rPr>
        <w:t xml:space="preserve"> = ?     </w:t>
      </w:r>
    </w:p>
    <w:p w14:paraId="433DAA35" w14:textId="77777777" w:rsidR="001B1825" w:rsidRPr="00195B95" w:rsidRDefault="001B1825" w:rsidP="001B1825">
      <w:pPr>
        <w:pStyle w:val="a3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Приращения координат равны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</w:rPr>
        <w:t xml:space="preserve">Х = </w:t>
      </w:r>
      <w:smartTag w:uri="urn:schemas-microsoft-com:office:smarttags" w:element="metricconverter">
        <w:smartTagPr>
          <w:attr w:name="ProductID" w:val="48,1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48,15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 </w:t>
      </w:r>
      <w:smartTag w:uri="urn:schemas-microsoft-com:office:smarttags" w:element="metricconverter">
        <w:smartTagPr>
          <w:attr w:name="ProductID" w:val="62,4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62,40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В какой четверти нах</w:t>
      </w:r>
      <w:r w:rsidRPr="00195B95">
        <w:rPr>
          <w:rFonts w:ascii="Times New Roman" w:hAnsi="Times New Roman" w:cs="Times New Roman"/>
          <w:sz w:val="24"/>
          <w:szCs w:val="24"/>
        </w:rPr>
        <w:t>о</w:t>
      </w:r>
      <w:r w:rsidRPr="00195B95">
        <w:rPr>
          <w:rFonts w:ascii="Times New Roman" w:hAnsi="Times New Roman" w:cs="Times New Roman"/>
          <w:sz w:val="24"/>
          <w:szCs w:val="24"/>
        </w:rPr>
        <w:t>дится линия?</w:t>
      </w:r>
    </w:p>
    <w:p w14:paraId="2FB796E9" w14:textId="77777777" w:rsidR="001B1825" w:rsidRPr="00195B95" w:rsidRDefault="001B1825" w:rsidP="001B1825">
      <w:pPr>
        <w:pStyle w:val="a3"/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Дирекционный угол линии 1-2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>=100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 xml:space="preserve">.    Вычислить дирекционный угол линии   2-3, если правый по ходу лежащий угол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2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>=80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31253273" w14:textId="77777777" w:rsidR="001B1825" w:rsidRPr="00195B95" w:rsidRDefault="001B1825" w:rsidP="001B1825">
      <w:pPr>
        <w:pStyle w:val="a3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Дирекционный угол линии АВ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</w:rPr>
        <w:t>=300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>. Вычислить румб.</w:t>
      </w:r>
    </w:p>
    <w:p w14:paraId="7B0D3C64" w14:textId="77777777" w:rsidR="001B1825" w:rsidRPr="00195B95" w:rsidRDefault="001B1825" w:rsidP="001B1825">
      <w:pPr>
        <w:pStyle w:val="a3"/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Определить отметку последующей точки через отметку предыдущей точки при способе нивелирования «из середины» по следующим данным (решить двумя сп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о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собами).</w:t>
      </w:r>
    </w:p>
    <w:p w14:paraId="45D2C7A2" w14:textId="77777777" w:rsidR="001B1825" w:rsidRPr="00195B95" w:rsidRDefault="001B1825" w:rsidP="001B1825">
      <w:pPr>
        <w:pStyle w:val="a3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1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12,830м</w:t>
      </w:r>
    </w:p>
    <w:p w14:paraId="42415CB5" w14:textId="77777777" w:rsidR="001B1825" w:rsidRPr="00195B95" w:rsidRDefault="001B1825" w:rsidP="001B1825">
      <w:pPr>
        <w:pStyle w:val="a3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З = 2570мм</w:t>
      </w:r>
    </w:p>
    <w:p w14:paraId="608E50D6" w14:textId="77777777" w:rsidR="001B1825" w:rsidRPr="00195B95" w:rsidRDefault="001B1825" w:rsidP="001B1825">
      <w:pPr>
        <w:pStyle w:val="a3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П =1285мм</w:t>
      </w:r>
    </w:p>
    <w:p w14:paraId="4EC00DB7" w14:textId="77777777" w:rsidR="001B1825" w:rsidRPr="00195B95" w:rsidRDefault="001B1825" w:rsidP="001B1825">
      <w:pPr>
        <w:pStyle w:val="a3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2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?</w:t>
      </w:r>
    </w:p>
    <w:p w14:paraId="38DAF581" w14:textId="77777777" w:rsidR="001B1825" w:rsidRPr="00195B95" w:rsidRDefault="001B1825" w:rsidP="001B1825">
      <w:pPr>
        <w:pStyle w:val="a3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Вычислить отметку точки А через ГИ, если отсчет по четной стороне рейки на то</w:t>
      </w:r>
      <w:r w:rsidRPr="00195B95">
        <w:rPr>
          <w:rFonts w:ascii="Times New Roman" w:hAnsi="Times New Roman" w:cs="Times New Roman"/>
          <w:sz w:val="24"/>
          <w:szCs w:val="24"/>
        </w:rPr>
        <w:t>ч</w:t>
      </w:r>
      <w:r w:rsidRPr="00195B95">
        <w:rPr>
          <w:rFonts w:ascii="Times New Roman" w:hAnsi="Times New Roman" w:cs="Times New Roman"/>
          <w:sz w:val="24"/>
          <w:szCs w:val="24"/>
        </w:rPr>
        <w:t xml:space="preserve">ке А равен а = </w:t>
      </w:r>
      <w:smartTag w:uri="urn:schemas-microsoft-com:office:smarttags" w:element="metricconverter">
        <w:smartTagPr>
          <w:attr w:name="ProductID" w:val="1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1550 мм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отметка репера Н = </w:t>
      </w:r>
      <w:smartTag w:uri="urn:schemas-microsoft-com:office:smarttags" w:element="metricconverter">
        <w:smartTagPr>
          <w:attr w:name="ProductID" w:val="80,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80,0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отсчет по черной стороне рейки на репере </w:t>
      </w:r>
    </w:p>
    <w:p w14:paraId="43092F67" w14:textId="77777777" w:rsidR="001B1825" w:rsidRPr="00195B95" w:rsidRDefault="001B1825" w:rsidP="001B182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рп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2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2550 мм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1487A0C8" w14:textId="4B394AB0" w:rsidR="00ED5EFE" w:rsidRDefault="001B1825" w:rsidP="00ED5EFE">
      <w:pPr>
        <w:pStyle w:val="a3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расстояние до точки нулевых работ между пикетами профиля если р</w:t>
      </w: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</w:rPr>
        <w:t>бочая отметка пикета 2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1.25м, а рабочая отметка пикета 3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0,20м. Ра</w:t>
      </w:r>
      <w:r w:rsidRPr="00195B95">
        <w:rPr>
          <w:rFonts w:ascii="Times New Roman" w:hAnsi="Times New Roman" w:cs="Times New Roman"/>
          <w:sz w:val="24"/>
          <w:szCs w:val="24"/>
        </w:rPr>
        <w:t>с</w:t>
      </w:r>
      <w:r w:rsidRPr="00195B95">
        <w:rPr>
          <w:rFonts w:ascii="Times New Roman" w:hAnsi="Times New Roman" w:cs="Times New Roman"/>
          <w:sz w:val="24"/>
          <w:szCs w:val="24"/>
        </w:rPr>
        <w:t>стояние между пикетами 100м.</w:t>
      </w:r>
    </w:p>
    <w:p w14:paraId="6FF31925" w14:textId="77D4FC6A" w:rsidR="00D21DC5" w:rsidRDefault="00D21DC5" w:rsidP="00D21D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E4783A" w14:textId="77777777" w:rsidR="00D21DC5" w:rsidRPr="00D21DC5" w:rsidRDefault="00D21DC5" w:rsidP="00D21D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86BA32" w14:textId="77777777" w:rsidR="00D21DC5" w:rsidRPr="00D21DC5" w:rsidRDefault="00D21DC5" w:rsidP="00D21DC5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D21DC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3.1.2. Перечень лабораторно-практических работ по темам дисциплины</w:t>
      </w:r>
    </w:p>
    <w:p w14:paraId="2DA1EB47" w14:textId="77777777" w:rsidR="00D21DC5" w:rsidRPr="00195B95" w:rsidRDefault="00D21DC5" w:rsidP="00D21DC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14:paraId="37CBD7D6" w14:textId="77777777" w:rsidR="00D21DC5" w:rsidRPr="00D21DC5" w:rsidRDefault="00D21DC5" w:rsidP="00D21DC5">
      <w:pPr>
        <w:pStyle w:val="TableParagraph"/>
        <w:numPr>
          <w:ilvl w:val="0"/>
          <w:numId w:val="12"/>
        </w:numPr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Практическая работа п/п </w:t>
      </w:r>
      <w:r w:rsidRPr="00D21DC5">
        <w:rPr>
          <w:sz w:val="24"/>
          <w:szCs w:val="24"/>
        </w:rPr>
        <w:t>Изучение теодолита, проведение угловых измерений. Поверки   и  юстировка</w:t>
      </w:r>
    </w:p>
    <w:p w14:paraId="22240CCD" w14:textId="423EB0A4" w:rsidR="00D21DC5" w:rsidRPr="00D21DC5" w:rsidRDefault="00D21DC5" w:rsidP="00D21DC5">
      <w:pPr>
        <w:pStyle w:val="TableParagraph"/>
        <w:numPr>
          <w:ilvl w:val="0"/>
          <w:numId w:val="12"/>
        </w:numPr>
        <w:spacing w:before="72"/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Практические работы п/п: </w:t>
      </w:r>
      <w:r w:rsidRPr="00D21DC5">
        <w:rPr>
          <w:sz w:val="24"/>
          <w:szCs w:val="24"/>
        </w:rPr>
        <w:t>Проведение линейных измерений. Изучение оптич</w:t>
      </w:r>
      <w:r w:rsidRPr="00D21DC5">
        <w:rPr>
          <w:sz w:val="24"/>
          <w:szCs w:val="24"/>
        </w:rPr>
        <w:t>е</w:t>
      </w:r>
      <w:r w:rsidRPr="00D21DC5">
        <w:rPr>
          <w:sz w:val="24"/>
          <w:szCs w:val="24"/>
        </w:rPr>
        <w:t>ского нивелира, производство нивелирования</w:t>
      </w:r>
    </w:p>
    <w:p w14:paraId="5C0BE911" w14:textId="77777777" w:rsidR="00D21DC5" w:rsidRPr="00D21DC5" w:rsidRDefault="00D21DC5" w:rsidP="00D21DC5">
      <w:pPr>
        <w:pStyle w:val="TableParagraph"/>
        <w:numPr>
          <w:ilvl w:val="0"/>
          <w:numId w:val="12"/>
        </w:numPr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Практическая работа п/п: </w:t>
      </w:r>
      <w:r w:rsidRPr="00D21DC5">
        <w:rPr>
          <w:sz w:val="24"/>
          <w:szCs w:val="24"/>
        </w:rPr>
        <w:t>Изучение автоматизированного лазерного нивелира Geo-Fennel FLG 250– Green, проведение измерений</w:t>
      </w:r>
    </w:p>
    <w:p w14:paraId="4FF90DC9" w14:textId="77777777" w:rsidR="00D21DC5" w:rsidRPr="00D21DC5" w:rsidRDefault="00D21DC5" w:rsidP="00D21DC5">
      <w:pPr>
        <w:pStyle w:val="TableParagraph"/>
        <w:numPr>
          <w:ilvl w:val="0"/>
          <w:numId w:val="12"/>
        </w:numPr>
        <w:spacing w:before="63"/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Практическая работа п/п: </w:t>
      </w:r>
      <w:r w:rsidRPr="00D21DC5">
        <w:rPr>
          <w:sz w:val="24"/>
          <w:szCs w:val="24"/>
        </w:rPr>
        <w:t xml:space="preserve">Изучение лазерных дальномеров Leica DISTO™ D5 и </w:t>
      </w:r>
      <w:r w:rsidRPr="00D21DC5">
        <w:rPr>
          <w:sz w:val="24"/>
          <w:szCs w:val="24"/>
        </w:rPr>
        <w:lastRenderedPageBreak/>
        <w:t>Leica DISTO™ D.</w:t>
      </w:r>
    </w:p>
    <w:p w14:paraId="2092C558" w14:textId="77777777" w:rsidR="00D21DC5" w:rsidRPr="00D21DC5" w:rsidRDefault="00D21DC5" w:rsidP="00D21DC5">
      <w:pPr>
        <w:pStyle w:val="TableParagraph"/>
        <w:numPr>
          <w:ilvl w:val="0"/>
          <w:numId w:val="12"/>
        </w:numPr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Практическая работа: </w:t>
      </w:r>
      <w:r w:rsidRPr="00D21DC5">
        <w:rPr>
          <w:sz w:val="24"/>
          <w:szCs w:val="24"/>
        </w:rPr>
        <w:t>Изучение электронного тахеометра, проведение измерений</w:t>
      </w:r>
      <w:r w:rsidRPr="00D21DC5">
        <w:rPr>
          <w:spacing w:val="-37"/>
          <w:sz w:val="24"/>
          <w:szCs w:val="24"/>
        </w:rPr>
        <w:t xml:space="preserve"> </w:t>
      </w:r>
    </w:p>
    <w:p w14:paraId="39A974F8" w14:textId="6409BA6E" w:rsidR="00D21DC5" w:rsidRPr="00D21DC5" w:rsidRDefault="00D21DC5" w:rsidP="00D21DC5">
      <w:pPr>
        <w:pStyle w:val="TableParagraph"/>
        <w:numPr>
          <w:ilvl w:val="0"/>
          <w:numId w:val="12"/>
        </w:numPr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Практическая работа п/п: </w:t>
      </w:r>
      <w:r w:rsidRPr="00D21DC5">
        <w:rPr>
          <w:sz w:val="24"/>
          <w:szCs w:val="24"/>
        </w:rPr>
        <w:t>Изучение методики создания планового обоснования на строительной площадке. Теодолитный ход</w:t>
      </w:r>
    </w:p>
    <w:p w14:paraId="34F92A2E" w14:textId="77777777" w:rsidR="00D21DC5" w:rsidRPr="00D21DC5" w:rsidRDefault="00D21DC5" w:rsidP="00D21DC5">
      <w:pPr>
        <w:pStyle w:val="a3"/>
        <w:numPr>
          <w:ilvl w:val="0"/>
          <w:numId w:val="12"/>
        </w:numPr>
        <w:spacing w:after="0" w:line="240" w:lineRule="auto"/>
        <w:ind w:left="567" w:right="5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21DC5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работа: </w:t>
      </w:r>
      <w:r w:rsidRPr="00D21DC5">
        <w:rPr>
          <w:rFonts w:ascii="Times New Roman" w:hAnsi="Times New Roman" w:cs="Times New Roman"/>
          <w:sz w:val="24"/>
          <w:szCs w:val="24"/>
        </w:rPr>
        <w:t>Измерение длин линий землемерными лентами</w:t>
      </w:r>
    </w:p>
    <w:p w14:paraId="55D4099E" w14:textId="77777777" w:rsidR="00D21DC5" w:rsidRPr="00D21DC5" w:rsidRDefault="00D21DC5" w:rsidP="00D21DC5">
      <w:pPr>
        <w:pStyle w:val="a3"/>
        <w:numPr>
          <w:ilvl w:val="0"/>
          <w:numId w:val="12"/>
        </w:numPr>
        <w:spacing w:after="0" w:line="240" w:lineRule="auto"/>
        <w:ind w:left="567" w:right="5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21DC5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  <w:r w:rsidRPr="00D21DC5">
        <w:rPr>
          <w:rFonts w:ascii="Times New Roman" w:hAnsi="Times New Roman" w:cs="Times New Roman"/>
          <w:sz w:val="24"/>
          <w:szCs w:val="24"/>
        </w:rPr>
        <w:t xml:space="preserve"> Проектирование горизонтальной площадки с соблюдением баланса земляных работ</w:t>
      </w:r>
    </w:p>
    <w:p w14:paraId="4281C33F" w14:textId="1F343719" w:rsidR="00D21DC5" w:rsidRPr="00D21DC5" w:rsidRDefault="00D21DC5" w:rsidP="00D21DC5">
      <w:pPr>
        <w:pStyle w:val="TableParagraph"/>
        <w:numPr>
          <w:ilvl w:val="0"/>
          <w:numId w:val="12"/>
        </w:numPr>
        <w:spacing w:before="9"/>
        <w:ind w:left="567" w:right="57" w:hanging="283"/>
        <w:jc w:val="both"/>
        <w:rPr>
          <w:sz w:val="24"/>
          <w:szCs w:val="24"/>
        </w:rPr>
      </w:pPr>
      <w:r w:rsidRPr="00D21DC5">
        <w:rPr>
          <w:b/>
          <w:sz w:val="24"/>
          <w:szCs w:val="24"/>
        </w:rPr>
        <w:t xml:space="preserve">Практическая работа: </w:t>
      </w:r>
      <w:r w:rsidRPr="00D21DC5">
        <w:rPr>
          <w:sz w:val="24"/>
          <w:szCs w:val="24"/>
        </w:rPr>
        <w:t>Съемка ситуации и рельефа местности. Ведение абриса и полевого журнала. Камеральные работы.</w:t>
      </w:r>
    </w:p>
    <w:p w14:paraId="5DF34E82" w14:textId="4AA0DD5D" w:rsidR="00D21DC5" w:rsidRPr="00D21DC5" w:rsidRDefault="00D21DC5" w:rsidP="00D21D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59213D" w14:textId="72EECC88" w:rsidR="00D21DC5" w:rsidRDefault="00D21DC5" w:rsidP="00D21D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2985A0" w14:textId="77777777" w:rsidR="00D21DC5" w:rsidRPr="00D21DC5" w:rsidRDefault="00D21DC5" w:rsidP="00D21DC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CA894F" w14:textId="77777777" w:rsidR="001B1825" w:rsidRPr="00B920E6" w:rsidRDefault="001B1825" w:rsidP="001B182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0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Промежуточная аттестация</w:t>
      </w:r>
    </w:p>
    <w:tbl>
      <w:tblPr>
        <w:tblW w:w="12454" w:type="dxa"/>
        <w:tblLook w:val="01E0" w:firstRow="1" w:lastRow="1" w:firstColumn="1" w:lastColumn="1" w:noHBand="0" w:noVBand="0"/>
      </w:tblPr>
      <w:tblGrid>
        <w:gridCol w:w="7797"/>
        <w:gridCol w:w="4657"/>
      </w:tblGrid>
      <w:tr w:rsidR="001B1825" w:rsidRPr="00195B95" w14:paraId="7AABF034" w14:textId="77777777" w:rsidTr="001B1825">
        <w:trPr>
          <w:trHeight w:val="67"/>
        </w:trPr>
        <w:tc>
          <w:tcPr>
            <w:tcW w:w="7797" w:type="dxa"/>
          </w:tcPr>
          <w:p w14:paraId="23024F2D" w14:textId="77777777" w:rsidR="001B1825" w:rsidRPr="00195B95" w:rsidRDefault="001B1825" w:rsidP="001B1825">
            <w:pPr>
              <w:spacing w:after="0" w:line="240" w:lineRule="auto"/>
              <w:ind w:firstLine="113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92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 Оценочные материалы по итоговой оценке дисциплины</w:t>
            </w:r>
          </w:p>
        </w:tc>
        <w:tc>
          <w:tcPr>
            <w:tcW w:w="4657" w:type="dxa"/>
          </w:tcPr>
          <w:p w14:paraId="2AA44305" w14:textId="77777777" w:rsidR="001B1825" w:rsidRPr="00195B95" w:rsidRDefault="001B1825" w:rsidP="001B18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-18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312AEF7B" w14:textId="77777777" w:rsidR="001B1825" w:rsidRPr="00195B95" w:rsidRDefault="001B1825" w:rsidP="001B1825">
      <w:pPr>
        <w:spacing w:line="240" w:lineRule="auto"/>
        <w:ind w:left="57" w:right="57" w:firstLine="709"/>
        <w:rPr>
          <w:rStyle w:val="FontStyle53"/>
          <w:b w:val="0"/>
          <w:sz w:val="24"/>
          <w:szCs w:val="24"/>
        </w:rPr>
      </w:pPr>
    </w:p>
    <w:p w14:paraId="57320D6F" w14:textId="77777777" w:rsidR="001B1825" w:rsidRPr="00195B95" w:rsidRDefault="001B1825" w:rsidP="001B18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</w:t>
      </w:r>
    </w:p>
    <w:p w14:paraId="363A4DAA" w14:textId="77777777" w:rsidR="001B1825" w:rsidRPr="00195B95" w:rsidRDefault="001B1825" w:rsidP="001B1825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75C253A3" w14:textId="77777777" w:rsidR="001B1825" w:rsidRPr="00195B95" w:rsidRDefault="001B1825" w:rsidP="001B1825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3B0F8F19" w14:textId="77777777" w:rsidR="001B1825" w:rsidRPr="00195B95" w:rsidRDefault="001B1825" w:rsidP="001B1825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 - методической и справочной литературой, имеющейся на  </w:t>
      </w:r>
    </w:p>
    <w:p w14:paraId="5EF187B9" w14:textId="77777777" w:rsidR="001B1825" w:rsidRPr="00195B95" w:rsidRDefault="001B1825" w:rsidP="001B1825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72F0B5A5" w14:textId="77777777" w:rsidR="001B1825" w:rsidRPr="00195B95" w:rsidRDefault="001B1825" w:rsidP="001B1825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17757B4C" w14:textId="77777777" w:rsidR="001B1825" w:rsidRPr="00195B95" w:rsidRDefault="001B1825" w:rsidP="001B1825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1107CBEF" w14:textId="77777777" w:rsidR="001B1825" w:rsidRPr="00195B95" w:rsidRDefault="001B1825" w:rsidP="001B1825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73274193" w14:textId="77777777" w:rsidR="001B1825" w:rsidRPr="00195B95" w:rsidRDefault="001B1825" w:rsidP="001B1825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1. Измерение углов.</w:t>
      </w:r>
    </w:p>
    <w:p w14:paraId="440B959E" w14:textId="77777777" w:rsidR="001B1825" w:rsidRPr="00195B95" w:rsidRDefault="001B1825" w:rsidP="001B1825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Как найти горизонт инструмента.</w:t>
      </w:r>
    </w:p>
    <w:p w14:paraId="0B77B9ED" w14:textId="77777777" w:rsidR="001B1825" w:rsidRPr="00195B95" w:rsidRDefault="001B1825" w:rsidP="001B1825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3. Практическое задание:   </w:t>
      </w:r>
    </w:p>
    <w:p w14:paraId="29426EE7" w14:textId="0FB37BF6" w:rsidR="009174A1" w:rsidRPr="00D21DC5" w:rsidRDefault="001B1825" w:rsidP="00D21DC5">
      <w:pPr>
        <w:spacing w:line="240" w:lineRule="auto"/>
        <w:ind w:left="57" w:right="57" w:firstLine="709"/>
        <w:rPr>
          <w:rStyle w:val="FontStyle53"/>
          <w:b w:val="0"/>
          <w:bCs w:val="0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Определить отметки точек на плане масштаба 1 : 500 с горизонталями если высота сечения горизонталей h = </w:t>
      </w:r>
      <w:smartTag w:uri="urn:schemas-microsoft-com:office:smarttags" w:element="metricconverter">
        <w:smartTagPr>
          <w:attr w:name="ProductID" w:val="2.5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2.5 метров.</w:t>
        </w:r>
      </w:smartTag>
    </w:p>
    <w:p w14:paraId="5ABCB5DE" w14:textId="5E8030BE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</w:t>
      </w:r>
    </w:p>
    <w:p w14:paraId="1499F764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71B486D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35A5422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 - методической и справочной литературой, имеющейся на  </w:t>
      </w:r>
    </w:p>
    <w:p w14:paraId="1FE731B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036B6D7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 мин;</w:t>
      </w:r>
    </w:p>
    <w:p w14:paraId="4B3BDCB9" w14:textId="76DAD810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</w:t>
      </w:r>
    </w:p>
    <w:p w14:paraId="528F902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6899238B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1. </w:t>
      </w:r>
      <w:r w:rsidRPr="00195B95">
        <w:rPr>
          <w:rFonts w:ascii="Times New Roman" w:hAnsi="Times New Roman" w:cs="Times New Roman"/>
          <w:color w:val="000000"/>
          <w:sz w:val="24"/>
          <w:szCs w:val="24"/>
        </w:rPr>
        <w:t>Устройство теодолита.</w:t>
      </w:r>
    </w:p>
    <w:p w14:paraId="55F5785E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Как найти отметку промежуточной точки.</w:t>
      </w:r>
    </w:p>
    <w:p w14:paraId="45178511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 Практическое задание:</w:t>
      </w:r>
    </w:p>
    <w:p w14:paraId="0EBCF9C9" w14:textId="449FE55C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>Высота точки, лежащей на склоне Н=215,1 м. Определить высоту соседних гор</w:t>
      </w:r>
      <w:r w:rsidRPr="00195B95">
        <w:rPr>
          <w:rFonts w:ascii="Times New Roman" w:hAnsi="Times New Roman" w:cs="Times New Roman"/>
          <w:sz w:val="24"/>
          <w:szCs w:val="24"/>
        </w:rPr>
        <w:t>и</w:t>
      </w:r>
      <w:r w:rsidRPr="00195B95">
        <w:rPr>
          <w:rFonts w:ascii="Times New Roman" w:hAnsi="Times New Roman" w:cs="Times New Roman"/>
          <w:sz w:val="24"/>
          <w:szCs w:val="24"/>
        </w:rPr>
        <w:t xml:space="preserve">зонталей, если высота сечения рельефа </w:t>
      </w:r>
      <w:smartTag w:uri="urn:schemas-microsoft-com:office:smarttags" w:element="metricconverter">
        <w:smartTagPr>
          <w:attr w:name="ProductID" w:val="0,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6DDA5620" w14:textId="77777777" w:rsidR="00744527" w:rsidRPr="00195B95" w:rsidRDefault="00744527" w:rsidP="00B920E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10C22699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3</w:t>
      </w:r>
    </w:p>
    <w:p w14:paraId="034F671F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1833B1D5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1239FA3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55420067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60164E2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52C0123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2D88AE97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6F9E971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32165A91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1. Румб.</w:t>
      </w:r>
    </w:p>
    <w:p w14:paraId="1E9D3C07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Что такое относительная высота.</w:t>
      </w:r>
    </w:p>
    <w:p w14:paraId="111499BC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 Практическое задание:</w:t>
      </w:r>
    </w:p>
    <w:p w14:paraId="5E5A75D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уклон линии на плане с горизонталями в градусах и промилях если:</w:t>
      </w:r>
    </w:p>
    <w:p w14:paraId="38A434CE" w14:textId="452EC48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высота сечения горизонталей h = </w:t>
      </w:r>
      <w:smartTag w:uri="urn:schemas-microsoft-com:office:smarttags" w:element="metricconverter">
        <w:smartTagPr>
          <w:attr w:name="ProductID" w:val="10 метра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метра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заложение (расстояние между гор</w:t>
      </w:r>
      <w:r w:rsidRPr="00195B95">
        <w:rPr>
          <w:rFonts w:ascii="Times New Roman" w:hAnsi="Times New Roman" w:cs="Times New Roman"/>
          <w:sz w:val="24"/>
          <w:szCs w:val="24"/>
        </w:rPr>
        <w:t>и</w:t>
      </w:r>
      <w:r w:rsidRPr="00195B95">
        <w:rPr>
          <w:rFonts w:ascii="Times New Roman" w:hAnsi="Times New Roman" w:cs="Times New Roman"/>
          <w:sz w:val="24"/>
          <w:szCs w:val="24"/>
        </w:rPr>
        <w:t>зонталями) через первую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8.2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48.2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первой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37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37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Заложение через вторую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6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46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второй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1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расстояние между точками L = </w:t>
      </w:r>
      <w:smartTag w:uri="urn:schemas-microsoft-com:office:smarttags" w:element="metricconverter">
        <w:smartTagPr>
          <w:attr w:name="ProductID" w:val="5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50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84B4DF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Style w:val="FontStyle53"/>
          <w:sz w:val="24"/>
          <w:szCs w:val="24"/>
        </w:rPr>
        <w:t>.</w:t>
      </w:r>
    </w:p>
    <w:p w14:paraId="319F038E" w14:textId="2E363B2C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4</w:t>
      </w:r>
    </w:p>
    <w:p w14:paraId="3C58265E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1CC4BE7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42CAA3C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72FAFCD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21C37AC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6349419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0C66F56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64E17AA9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1. </w:t>
      </w:r>
      <w:r w:rsidRPr="00195B95">
        <w:rPr>
          <w:color w:val="000000"/>
          <w:sz w:val="24"/>
          <w:szCs w:val="24"/>
        </w:rPr>
        <w:t>Дирекционный угол.</w:t>
      </w:r>
    </w:p>
    <w:p w14:paraId="392B841B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2. Что такое абсолютная высота.                  </w:t>
      </w:r>
    </w:p>
    <w:p w14:paraId="5577CA10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3. Практическое задание:</w:t>
      </w:r>
    </w:p>
    <w:p w14:paraId="6F8FA1E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румб линии 1-2 по известному азимуту</w:t>
      </w:r>
    </w:p>
    <w:p w14:paraId="7441F4F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168° 27'</w:t>
      </w:r>
    </w:p>
    <w:p w14:paraId="54D2AC6A" w14:textId="7188CF70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      </w:t>
      </w:r>
      <w:r w:rsidRPr="00195B95">
        <w:rPr>
          <w:sz w:val="24"/>
          <w:szCs w:val="24"/>
          <w:lang w:val="en-US"/>
        </w:rPr>
        <w:t>R</w:t>
      </w:r>
      <w:r w:rsidRPr="00195B95">
        <w:rPr>
          <w:sz w:val="24"/>
          <w:szCs w:val="24"/>
          <w:vertAlign w:val="subscript"/>
        </w:rPr>
        <w:t>1-2</w:t>
      </w:r>
      <w:r w:rsidRPr="00195B95">
        <w:rPr>
          <w:sz w:val="24"/>
          <w:szCs w:val="24"/>
        </w:rPr>
        <w:t xml:space="preserve"> = ?     </w:t>
      </w:r>
    </w:p>
    <w:p w14:paraId="7E58F97E" w14:textId="288AEE54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5</w:t>
      </w:r>
    </w:p>
    <w:p w14:paraId="36685A33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5C59211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>- внимательно прочитайте задание;</w:t>
      </w:r>
    </w:p>
    <w:p w14:paraId="6256F23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3C968AF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765EB41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2A2EFE2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67D9733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0EE4B0FE" w14:textId="77777777" w:rsidR="009174A1" w:rsidRPr="00195B95" w:rsidRDefault="009174A1" w:rsidP="00B920E6">
      <w:pPr>
        <w:pStyle w:val="2"/>
        <w:tabs>
          <w:tab w:val="left" w:pos="0"/>
        </w:tabs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1. Ориентирование линии.</w:t>
      </w:r>
    </w:p>
    <w:p w14:paraId="7666A8F5" w14:textId="77777777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Что такое отметка точки.</w:t>
      </w:r>
    </w:p>
    <w:p w14:paraId="5B6CB10B" w14:textId="77777777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</w:p>
    <w:p w14:paraId="73D0DE84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1692FD3F" w14:textId="74E5E30E" w:rsidR="00204FEA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Приращения координат равны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</w:rPr>
        <w:t xml:space="preserve">Х = </w:t>
      </w:r>
      <w:smartTag w:uri="urn:schemas-microsoft-com:office:smarttags" w:element="metricconverter">
        <w:smartTagPr>
          <w:attr w:name="ProductID" w:val="48,1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48,15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 </w:t>
      </w:r>
      <w:smartTag w:uri="urn:schemas-microsoft-com:office:smarttags" w:element="metricconverter">
        <w:smartTagPr>
          <w:attr w:name="ProductID" w:val="62,4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62,40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В какой четверти находится линия?</w:t>
      </w:r>
    </w:p>
    <w:p w14:paraId="03D516CD" w14:textId="0A32664A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6</w:t>
      </w: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20D8565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267442D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5534C45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645C103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3AE7286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5106057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66D7E17C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1.</w:t>
      </w:r>
      <w:r w:rsidRPr="00195B95">
        <w:rPr>
          <w:rFonts w:ascii="Times New Roman" w:hAnsi="Times New Roman" w:cs="Times New Roman"/>
          <w:color w:val="000000"/>
          <w:sz w:val="24"/>
          <w:szCs w:val="24"/>
        </w:rPr>
        <w:t xml:space="preserve"> Как найти превышение.</w:t>
      </w:r>
    </w:p>
    <w:p w14:paraId="02F23F5F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 Зональная система прямоугольных координат.</w:t>
      </w:r>
    </w:p>
    <w:p w14:paraId="2275D384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3.Практическое задание:</w:t>
      </w:r>
    </w:p>
    <w:p w14:paraId="6C5FAC41" w14:textId="497BCB89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Дирекционный угол линии 1-2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>=100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 xml:space="preserve">.    Вычислить дирекционный угол линии   2-3, если правый по ходу лежащий угол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2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>=80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031CF27E" w14:textId="78681F12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7</w:t>
      </w: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088F754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02933D2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659CC9A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4AF1293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20C65415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7394793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21FA95F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56DD8109" w14:textId="4D7CF511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Что такое приращение координат.</w:t>
      </w:r>
    </w:p>
    <w:p w14:paraId="06884D1F" w14:textId="4DD26D02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Горизонтали.</w:t>
      </w:r>
    </w:p>
    <w:p w14:paraId="327A6303" w14:textId="2550527C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задание:Дирекционный угол линии АВ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</w:rPr>
        <w:t>=300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>. Вычи</w:t>
      </w:r>
      <w:r w:rsidRPr="00195B95">
        <w:rPr>
          <w:rFonts w:ascii="Times New Roman" w:hAnsi="Times New Roman" w:cs="Times New Roman"/>
          <w:sz w:val="24"/>
          <w:szCs w:val="24"/>
        </w:rPr>
        <w:t>с</w:t>
      </w:r>
      <w:r w:rsidRPr="00195B95">
        <w:rPr>
          <w:rFonts w:ascii="Times New Roman" w:hAnsi="Times New Roman" w:cs="Times New Roman"/>
          <w:sz w:val="24"/>
          <w:szCs w:val="24"/>
        </w:rPr>
        <w:t>лить румб.</w:t>
      </w:r>
    </w:p>
    <w:p w14:paraId="2FEB6174" w14:textId="741E2C4F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8</w:t>
      </w:r>
    </w:p>
    <w:p w14:paraId="74065A08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32B8DC45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78E7042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 xml:space="preserve">- вы можете воспользоваться учебно- методической и справочной литературой, имеющейся на  </w:t>
      </w:r>
    </w:p>
    <w:p w14:paraId="51982CA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55F5071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341EA93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174EA057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7DA9A7ED" w14:textId="4496BD06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</w:t>
      </w:r>
      <w:r w:rsidRPr="00195B95">
        <w:rPr>
          <w:color w:val="000000"/>
          <w:sz w:val="24"/>
          <w:szCs w:val="24"/>
        </w:rPr>
        <w:t xml:space="preserve"> Зависимость между дирекционным углом и магнитным азимутом линии.</w:t>
      </w:r>
    </w:p>
    <w:p w14:paraId="34AF7933" w14:textId="65DE5F6D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Рельеф местности. Его формы.</w:t>
      </w:r>
    </w:p>
    <w:p w14:paraId="4AC95CE3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29FD559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Определить отметку последующей точки через отметку предыдущей точки при способе нивелирования «из середины» по следующим данным (решить двумя способ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а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ми).</w:t>
      </w:r>
    </w:p>
    <w:p w14:paraId="76CA707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1</w:t>
      </w:r>
      <w:r w:rsidR="00204FEA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12,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830</w:t>
      </w:r>
      <w:r w:rsidR="00204FEA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З = 2570</w:t>
      </w:r>
      <w:r w:rsidR="00204FEA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П =1285</w:t>
      </w:r>
    </w:p>
    <w:p w14:paraId="4F49EF9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2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?</w:t>
      </w:r>
    </w:p>
    <w:p w14:paraId="701B4B89" w14:textId="1EFFC70B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9</w:t>
      </w:r>
    </w:p>
    <w:p w14:paraId="622DABB2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0D20BF4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3C56EB0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6D84068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7CFC04D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6B53BAF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0637D15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358A374C" w14:textId="5E69C127" w:rsidR="009174A1" w:rsidRPr="00B920E6" w:rsidRDefault="009174A1" w:rsidP="00B920E6">
      <w:pPr>
        <w:pStyle w:val="a3"/>
        <w:numPr>
          <w:ilvl w:val="0"/>
          <w:numId w:val="5"/>
        </w:numPr>
        <w:spacing w:after="0" w:line="240" w:lineRule="auto"/>
        <w:ind w:left="57" w:right="5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B920E6">
        <w:rPr>
          <w:rFonts w:ascii="Times New Roman" w:hAnsi="Times New Roman" w:cs="Times New Roman"/>
          <w:sz w:val="24"/>
          <w:szCs w:val="24"/>
        </w:rPr>
        <w:t>Масштабы. Поперечный масштаб.</w:t>
      </w:r>
    </w:p>
    <w:p w14:paraId="28E6A7C7" w14:textId="03B2E382" w:rsidR="009174A1" w:rsidRPr="00B920E6" w:rsidRDefault="009174A1" w:rsidP="00B920E6">
      <w:pPr>
        <w:pStyle w:val="a3"/>
        <w:numPr>
          <w:ilvl w:val="0"/>
          <w:numId w:val="5"/>
        </w:numPr>
        <w:spacing w:after="0" w:line="240" w:lineRule="auto"/>
        <w:ind w:left="57" w:right="5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B920E6">
        <w:rPr>
          <w:rFonts w:ascii="Times New Roman" w:hAnsi="Times New Roman" w:cs="Times New Roman"/>
          <w:sz w:val="24"/>
          <w:szCs w:val="24"/>
        </w:rPr>
        <w:t>Угол склонения магнитной стрелки.</w:t>
      </w:r>
    </w:p>
    <w:p w14:paraId="33BF5423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 Практическое задание:</w:t>
      </w:r>
    </w:p>
    <w:p w14:paraId="4E0B8A32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Вычислить отметку точки А через ГИ, если отсчет по четной стороне рейки на точке А равен а = </w:t>
      </w:r>
      <w:smartTag w:uri="urn:schemas-microsoft-com:office:smarttags" w:element="metricconverter">
        <w:smartTagPr>
          <w:attr w:name="ProductID" w:val="1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1550 мм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отметка репера Н = </w:t>
      </w:r>
      <w:smartTag w:uri="urn:schemas-microsoft-com:office:smarttags" w:element="metricconverter">
        <w:smartTagPr>
          <w:attr w:name="ProductID" w:val="80,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80,0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отсчет по черной стороне рейки на репере </w:t>
      </w:r>
    </w:p>
    <w:p w14:paraId="594C5599" w14:textId="00CE9FB6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рп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2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2550 мм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17E663F0" w14:textId="37B573F3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10</w:t>
      </w: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7C94ADC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6EDC737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1A46FFA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30C9F4D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24373820" w14:textId="472E1365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7570DB12" w14:textId="77777777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</w:t>
      </w:r>
      <w:r w:rsidRPr="00195B95">
        <w:rPr>
          <w:color w:val="000000"/>
          <w:sz w:val="24"/>
          <w:szCs w:val="24"/>
        </w:rPr>
        <w:t xml:space="preserve"> Масштабы. Численный и линейный масштаб.</w:t>
      </w:r>
    </w:p>
    <w:p w14:paraId="7AAB39B9" w14:textId="7C5DBD40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Угол сближения меридианов.</w:t>
      </w:r>
    </w:p>
    <w:p w14:paraId="15D26160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42EE5A65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расстояние до точки нулевых работ между пикетами профиля если рабочая отметка пикета 2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1.25м, а рабочая отметка пикета 3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0,20м. Рассто</w:t>
      </w:r>
      <w:r w:rsidRPr="00195B95">
        <w:rPr>
          <w:rFonts w:ascii="Times New Roman" w:hAnsi="Times New Roman" w:cs="Times New Roman"/>
          <w:sz w:val="24"/>
          <w:szCs w:val="24"/>
        </w:rPr>
        <w:t>я</w:t>
      </w:r>
      <w:r w:rsidRPr="00195B95">
        <w:rPr>
          <w:rFonts w:ascii="Times New Roman" w:hAnsi="Times New Roman" w:cs="Times New Roman"/>
          <w:sz w:val="24"/>
          <w:szCs w:val="24"/>
        </w:rPr>
        <w:t>ние между пикетами 100м.</w:t>
      </w:r>
    </w:p>
    <w:p w14:paraId="08C7C0DD" w14:textId="6BEBA948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11</w:t>
      </w:r>
    </w:p>
    <w:p w14:paraId="723E96C7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662B4ED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>- внимательно прочитайте задание;</w:t>
      </w:r>
    </w:p>
    <w:p w14:paraId="267CACB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17FB49D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1E4D8B8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05BBD603" w14:textId="4ACA2D1C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25490C35" w14:textId="77777777" w:rsidR="00B920E6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Понятие о плане, карте, профиле.</w:t>
      </w:r>
    </w:p>
    <w:p w14:paraId="06D02695" w14:textId="77777777" w:rsidR="00B920E6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Что такое угловая невязка в теодолитном ходе.</w:t>
      </w:r>
    </w:p>
    <w:p w14:paraId="4B6E79AA" w14:textId="2C7E5D5B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   3. Практическое задание:</w:t>
      </w:r>
    </w:p>
    <w:p w14:paraId="0425CEBD" w14:textId="3F22BDEF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Определить отметки точек на плане масштаба 1 : 500 с горизонталями если высота сечения горизонталей h = </w:t>
      </w:r>
      <w:smartTag w:uri="urn:schemas-microsoft-com:office:smarttags" w:element="metricconverter">
        <w:smartTagPr>
          <w:attr w:name="ProductID" w:val="2.5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2.5 метров.</w:t>
        </w:r>
      </w:smartTag>
    </w:p>
    <w:p w14:paraId="3579BB7F" w14:textId="32DD4B59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12</w:t>
      </w:r>
    </w:p>
    <w:p w14:paraId="1A1AD0C1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11C738E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22DDF57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381FAFE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32AAFAB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5AE05032" w14:textId="6EA060C8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6A71712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0E376046" w14:textId="77777777" w:rsidR="00B920E6" w:rsidRDefault="009174A1" w:rsidP="00B920E6">
      <w:pPr>
        <w:pStyle w:val="2"/>
        <w:tabs>
          <w:tab w:val="left" w:pos="-426"/>
          <w:tab w:val="left" w:pos="0"/>
        </w:tabs>
        <w:spacing w:line="240" w:lineRule="auto"/>
        <w:ind w:left="57" w:right="57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1. </w:t>
      </w:r>
      <w:r w:rsidRPr="00195B95">
        <w:rPr>
          <w:rFonts w:ascii="Times New Roman" w:hAnsi="Times New Roman" w:cs="Times New Roman"/>
          <w:color w:val="000000"/>
          <w:sz w:val="24"/>
          <w:szCs w:val="24"/>
        </w:rPr>
        <w:t>Что представляет собой государственная геодезическая сеть.</w:t>
      </w:r>
    </w:p>
    <w:p w14:paraId="635F349F" w14:textId="77777777" w:rsidR="00B920E6" w:rsidRDefault="009174A1" w:rsidP="00B920E6">
      <w:pPr>
        <w:pStyle w:val="2"/>
        <w:tabs>
          <w:tab w:val="left" w:pos="-426"/>
          <w:tab w:val="left" w:pos="0"/>
        </w:tabs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Что такое высота сечения рельефа.</w:t>
      </w:r>
    </w:p>
    <w:p w14:paraId="5AD6445B" w14:textId="0F55A31C" w:rsidR="009174A1" w:rsidRPr="00195B95" w:rsidRDefault="009174A1" w:rsidP="00B920E6">
      <w:pPr>
        <w:pStyle w:val="2"/>
        <w:tabs>
          <w:tab w:val="left" w:pos="-426"/>
          <w:tab w:val="left" w:pos="0"/>
        </w:tabs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2323DC85" w14:textId="44D16FF7" w:rsidR="009174A1" w:rsidRPr="00195B95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Высота точки, лежащей на склоне Н=215,1 м. Определить высоту соседних гор</w:t>
      </w:r>
      <w:r w:rsidRPr="00195B95">
        <w:rPr>
          <w:rFonts w:ascii="Times New Roman" w:hAnsi="Times New Roman" w:cs="Times New Roman"/>
          <w:sz w:val="24"/>
          <w:szCs w:val="24"/>
        </w:rPr>
        <w:t>и</w:t>
      </w:r>
      <w:r w:rsidRPr="00195B95">
        <w:rPr>
          <w:rFonts w:ascii="Times New Roman" w:hAnsi="Times New Roman" w:cs="Times New Roman"/>
          <w:sz w:val="24"/>
          <w:szCs w:val="24"/>
        </w:rPr>
        <w:t xml:space="preserve">зонталей, если высота сечения рельефа </w:t>
      </w:r>
      <w:smartTag w:uri="urn:schemas-microsoft-com:office:smarttags" w:element="metricconverter">
        <w:smartTagPr>
          <w:attr w:name="ProductID" w:val="0,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="00ED5EFE">
        <w:rPr>
          <w:rFonts w:ascii="Times New Roman" w:hAnsi="Times New Roman" w:cs="Times New Roman"/>
          <w:sz w:val="24"/>
          <w:szCs w:val="24"/>
        </w:rPr>
        <w:t>.</w:t>
      </w:r>
    </w:p>
    <w:p w14:paraId="460483D4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13</w:t>
      </w:r>
    </w:p>
    <w:p w14:paraId="364231E2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24808B1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7264989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183FC62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61A0CD0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70E5AA9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35CDDC5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358AB0BA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1. Разбивка пикетажа и поперечников.</w:t>
      </w:r>
    </w:p>
    <w:p w14:paraId="24AA8F1D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Что называется заложением.</w:t>
      </w:r>
    </w:p>
    <w:p w14:paraId="3E410036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3.Практическое задание:</w:t>
      </w:r>
    </w:p>
    <w:p w14:paraId="5EB1E5B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уклон линии на плане с горизонталями в градусах и промилях если:</w:t>
      </w:r>
    </w:p>
    <w:p w14:paraId="5CEA91E7" w14:textId="2343C285" w:rsidR="00C52503" w:rsidRPr="00195B95" w:rsidRDefault="009174A1" w:rsidP="00ED5EFE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высота сечения горизонталей h = </w:t>
      </w:r>
      <w:smartTag w:uri="urn:schemas-microsoft-com:office:smarttags" w:element="metricconverter">
        <w:smartTagPr>
          <w:attr w:name="ProductID" w:val="10 метра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метра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заложение (расстояние между гор</w:t>
      </w:r>
      <w:r w:rsidRPr="00195B95">
        <w:rPr>
          <w:rFonts w:ascii="Times New Roman" w:hAnsi="Times New Roman" w:cs="Times New Roman"/>
          <w:sz w:val="24"/>
          <w:szCs w:val="24"/>
        </w:rPr>
        <w:t>и</w:t>
      </w:r>
      <w:r w:rsidRPr="00195B95">
        <w:rPr>
          <w:rFonts w:ascii="Times New Roman" w:hAnsi="Times New Roman" w:cs="Times New Roman"/>
          <w:sz w:val="24"/>
          <w:szCs w:val="24"/>
        </w:rPr>
        <w:t>зонталями) через первую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8.2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48.2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первой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37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37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Заложение через вторую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6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46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второй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1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расстояние между точками L = </w:t>
      </w:r>
      <w:smartTag w:uri="urn:schemas-microsoft-com:office:smarttags" w:element="metricconverter">
        <w:smartTagPr>
          <w:attr w:name="ProductID" w:val="5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50 метров</w:t>
        </w:r>
      </w:smartTag>
      <w:r w:rsidR="00ED5EF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EC2B0D" w14:textId="77777777" w:rsidR="00C52503" w:rsidRPr="00195B95" w:rsidRDefault="00C52503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63AD4490" w14:textId="5672B49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14</w:t>
      </w:r>
    </w:p>
    <w:p w14:paraId="092C2634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7DC23CD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1FA57E9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2AF6496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456A2F5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38D1E699" w14:textId="0986F63A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678854D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742AE2F0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1. </w:t>
      </w:r>
      <w:r w:rsidRPr="00195B95">
        <w:rPr>
          <w:color w:val="000000"/>
          <w:sz w:val="24"/>
          <w:szCs w:val="24"/>
        </w:rPr>
        <w:t>Поверки нивелира.</w:t>
      </w:r>
    </w:p>
    <w:p w14:paraId="2C510B8C" w14:textId="77777777" w:rsidR="009174A1" w:rsidRPr="00195B95" w:rsidRDefault="009174A1" w:rsidP="00B920E6">
      <w:pPr>
        <w:pStyle w:val="a5"/>
        <w:spacing w:before="240" w:after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Что называется вешением линии на местности.</w:t>
      </w:r>
    </w:p>
    <w:p w14:paraId="3C34C52A" w14:textId="77777777" w:rsidR="009174A1" w:rsidRPr="00195B95" w:rsidRDefault="009174A1" w:rsidP="00B920E6">
      <w:pPr>
        <w:spacing w:before="240" w:after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 3.Практическое задание:</w:t>
      </w:r>
    </w:p>
    <w:p w14:paraId="4F7CA4C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румб линии 1-2 по известному азимуту</w:t>
      </w:r>
    </w:p>
    <w:p w14:paraId="294D6EC3" w14:textId="19A0BBBB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168° 27'</w:t>
      </w:r>
      <w:r w:rsidR="00C52503" w:rsidRPr="00195B95">
        <w:rPr>
          <w:rFonts w:ascii="Times New Roman" w:hAnsi="Times New Roman" w:cs="Times New Roman"/>
          <w:sz w:val="24"/>
          <w:szCs w:val="24"/>
        </w:rPr>
        <w:t xml:space="preserve">,  </w:t>
      </w:r>
      <w:r w:rsidRPr="00195B9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?     </w:t>
      </w:r>
    </w:p>
    <w:p w14:paraId="7F08956F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16E603DE" w14:textId="464EB24D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15</w:t>
      </w:r>
    </w:p>
    <w:p w14:paraId="112F07DC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544D3CD7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3223ED9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275F238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07E3ED0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4E78B363" w14:textId="30DD1821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58533529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Устройство нивелира.</w:t>
      </w:r>
    </w:p>
    <w:p w14:paraId="0B2B3D31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Дирекционный угол.</w:t>
      </w:r>
    </w:p>
    <w:p w14:paraId="14D7255E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3. Практическое задание:</w:t>
      </w:r>
    </w:p>
    <w:p w14:paraId="26A73BFB" w14:textId="5D820AEA" w:rsidR="009174A1" w:rsidRPr="00ED5EFE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Приращения координат равны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</w:rPr>
        <w:t xml:space="preserve">Х = </w:t>
      </w:r>
      <w:smartTag w:uri="urn:schemas-microsoft-com:office:smarttags" w:element="metricconverter">
        <w:smartTagPr>
          <w:attr w:name="ProductID" w:val="48,1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48,15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 </w:t>
      </w:r>
      <w:smartTag w:uri="urn:schemas-microsoft-com:office:smarttags" w:element="metricconverter">
        <w:smartTagPr>
          <w:attr w:name="ProductID" w:val="62,4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62,40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. В </w:t>
      </w:r>
      <w:r w:rsidR="00ED5EFE">
        <w:rPr>
          <w:rFonts w:ascii="Times New Roman" w:hAnsi="Times New Roman" w:cs="Times New Roman"/>
          <w:sz w:val="24"/>
          <w:szCs w:val="24"/>
        </w:rPr>
        <w:t>какой четверти находится линия?</w:t>
      </w:r>
    </w:p>
    <w:p w14:paraId="4E6ACB8B" w14:textId="60E99563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16</w:t>
      </w:r>
    </w:p>
    <w:p w14:paraId="720F628B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5344608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0138534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68E030D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7BBDDA8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25 мин;</w:t>
      </w:r>
    </w:p>
    <w:p w14:paraId="3D765EF7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0125FA6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2905197E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1. </w:t>
      </w:r>
      <w:r w:rsidRPr="00195B95">
        <w:rPr>
          <w:color w:val="000000"/>
          <w:sz w:val="24"/>
          <w:szCs w:val="24"/>
        </w:rPr>
        <w:t>В чем заключается способ нивелирования из середины и вперед.</w:t>
      </w:r>
    </w:p>
    <w:p w14:paraId="43AFADD9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lastRenderedPageBreak/>
        <w:t>2. Зависимость между дирекционным углом и магнитным азимутом линии.</w:t>
      </w:r>
    </w:p>
    <w:p w14:paraId="45AD3037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 3. Практическое задание:</w:t>
      </w:r>
    </w:p>
    <w:p w14:paraId="48CA4DCA" w14:textId="48727FCA" w:rsidR="009174A1" w:rsidRPr="00ED5EFE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Дирекционный угол линии 1-2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>=100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 xml:space="preserve">.    Вычислить дирекционный угол линии   2-3, если правый по ходу лежащий угол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2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>=80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="00ED5EFE">
        <w:rPr>
          <w:rFonts w:ascii="Times New Roman" w:hAnsi="Times New Roman" w:cs="Times New Roman"/>
          <w:sz w:val="24"/>
          <w:szCs w:val="24"/>
        </w:rPr>
        <w:t>.</w:t>
      </w:r>
    </w:p>
    <w:p w14:paraId="541A7F1D" w14:textId="6B9D3B07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17</w:t>
      </w:r>
    </w:p>
    <w:p w14:paraId="178B51B5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56CA3BE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2768309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631D8C8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7FA568F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07B9B07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79B3972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79B994EB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Поверки теодолита.</w:t>
      </w:r>
    </w:p>
    <w:p w14:paraId="5F92E398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Что такое отметка точки.</w:t>
      </w:r>
    </w:p>
    <w:p w14:paraId="21323189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505EBAFD" w14:textId="544FFA38" w:rsidR="00ED5EFE" w:rsidRPr="00ED5EFE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Дирекционный угол линии АВ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</w:rPr>
        <w:t>=300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="00ED5EFE">
        <w:rPr>
          <w:rFonts w:ascii="Times New Roman" w:hAnsi="Times New Roman" w:cs="Times New Roman"/>
          <w:sz w:val="24"/>
          <w:szCs w:val="24"/>
        </w:rPr>
        <w:t>. Вычислить румб.</w:t>
      </w:r>
    </w:p>
    <w:p w14:paraId="15CD5466" w14:textId="5D385E97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18</w:t>
      </w:r>
    </w:p>
    <w:p w14:paraId="012B785E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7BB5612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785DC99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410AE3B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59CDEEA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4C49E92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4A81EDC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758CEEF8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1. </w:t>
      </w:r>
      <w:r w:rsidRPr="00195B95">
        <w:rPr>
          <w:color w:val="000000"/>
          <w:sz w:val="24"/>
          <w:szCs w:val="24"/>
        </w:rPr>
        <w:t>Устройство теодолита.</w:t>
      </w:r>
    </w:p>
    <w:p w14:paraId="3AB898F4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2. Уклон линии.</w:t>
      </w:r>
    </w:p>
    <w:p w14:paraId="56D0A207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1CE4DB2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Определить отметку последующей точки через отметку предыдущей точки при способе нивелирования «из середины» по следующим данным (решить двумя способ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а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ми).</w:t>
      </w:r>
    </w:p>
    <w:p w14:paraId="12B7731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1</w:t>
      </w:r>
      <w:r w:rsidR="00C52503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12,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830</w:t>
      </w:r>
      <w:r w:rsidR="00C52503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м,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З = 2570</w:t>
      </w:r>
      <w:r w:rsidR="00C52503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мм,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П =1285</w:t>
      </w:r>
      <w:r w:rsidR="00C52503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мм,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2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?</w:t>
      </w:r>
    </w:p>
    <w:p w14:paraId="4DCF9041" w14:textId="77777777" w:rsidR="009174A1" w:rsidRPr="00195B95" w:rsidRDefault="009174A1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right="57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2EDDE7FA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19</w:t>
      </w:r>
    </w:p>
    <w:p w14:paraId="12193DE9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6D68D02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6907924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 xml:space="preserve">- вы можете воспользоваться учебно- методической и справочной литературой, имеющейся на  </w:t>
      </w:r>
    </w:p>
    <w:p w14:paraId="6283D40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766B1F9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06A88D8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0B4B00A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57653433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Что такое теодолитный ход, и его виды.</w:t>
      </w:r>
    </w:p>
    <w:p w14:paraId="60907C71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Как найти превышение.</w:t>
      </w:r>
    </w:p>
    <w:p w14:paraId="2202D4D1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61AB20A1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Вычислить отметку точки А через ГИ, если отсчет по четной стороне рейки на точке А равен а = </w:t>
      </w:r>
      <w:smartTag w:uri="urn:schemas-microsoft-com:office:smarttags" w:element="metricconverter">
        <w:smartTagPr>
          <w:attr w:name="ProductID" w:val="1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1550 мм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отметка репера Н = </w:t>
      </w:r>
      <w:smartTag w:uri="urn:schemas-microsoft-com:office:smarttags" w:element="metricconverter">
        <w:smartTagPr>
          <w:attr w:name="ProductID" w:val="80,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80,0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отсчет по черной стороне рейки на репере </w:t>
      </w:r>
    </w:p>
    <w:p w14:paraId="240FB06B" w14:textId="61677E30" w:rsidR="009174A1" w:rsidRPr="00ED5EFE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рп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2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2550 мм</w:t>
        </w:r>
      </w:smartTag>
      <w:r w:rsidR="00ED5EFE">
        <w:rPr>
          <w:rFonts w:ascii="Times New Roman" w:hAnsi="Times New Roman" w:cs="Times New Roman"/>
          <w:sz w:val="24"/>
          <w:szCs w:val="24"/>
        </w:rPr>
        <w:t>.</w:t>
      </w:r>
    </w:p>
    <w:p w14:paraId="08EFBA23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20</w:t>
      </w:r>
    </w:p>
    <w:p w14:paraId="6FC48C35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6243AFA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59B5C6B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2D957E2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5B14601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37B6999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732DE8E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434DAE1B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</w:t>
      </w:r>
      <w:r w:rsidRPr="00195B95">
        <w:rPr>
          <w:color w:val="000000"/>
          <w:sz w:val="24"/>
          <w:szCs w:val="24"/>
        </w:rPr>
        <w:t xml:space="preserve"> Что называется вешением линии на местности.</w:t>
      </w:r>
    </w:p>
    <w:p w14:paraId="161D0BC4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Ориентирование линии.</w:t>
      </w:r>
    </w:p>
    <w:p w14:paraId="73591C64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 Практическое задание:</w:t>
      </w:r>
    </w:p>
    <w:p w14:paraId="62B654ED" w14:textId="2D136FB9" w:rsidR="009174A1" w:rsidRPr="00ED5EFE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расстояние до точки нулевых работ между пикетами профиля если рабочая отметка пикета 2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1.25м, а рабочая отметка пикета 3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0,20м. Рассто</w:t>
      </w:r>
      <w:r w:rsidRPr="00195B95">
        <w:rPr>
          <w:rFonts w:ascii="Times New Roman" w:hAnsi="Times New Roman" w:cs="Times New Roman"/>
          <w:sz w:val="24"/>
          <w:szCs w:val="24"/>
        </w:rPr>
        <w:t>я</w:t>
      </w:r>
      <w:r w:rsidR="00ED5EFE">
        <w:rPr>
          <w:rFonts w:ascii="Times New Roman" w:hAnsi="Times New Roman" w:cs="Times New Roman"/>
          <w:sz w:val="24"/>
          <w:szCs w:val="24"/>
        </w:rPr>
        <w:t>ние между пикетами 100м.</w:t>
      </w:r>
    </w:p>
    <w:p w14:paraId="07E4E84F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21</w:t>
      </w:r>
    </w:p>
    <w:p w14:paraId="73B0DADD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62C94B0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5F4FC6A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128595B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29CE6B0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6EEC8637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02E5DF4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47B42F11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Как найти горизонт инструмента.</w:t>
      </w:r>
    </w:p>
    <w:p w14:paraId="667E6B74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>2. Разбивка пикетажа и поперечников.</w:t>
      </w:r>
    </w:p>
    <w:p w14:paraId="1AED2E8A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 Практическое задание:</w:t>
      </w:r>
    </w:p>
    <w:p w14:paraId="77919F6C" w14:textId="5DB1E046" w:rsidR="009174A1" w:rsidRPr="00195B95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Определить отметки точек на плане масштаба 1 : 500 с горизонталями если высота сечения горизонталей h = </w:t>
      </w:r>
      <w:smartTag w:uri="urn:schemas-microsoft-com:office:smarttags" w:element="metricconverter">
        <w:smartTagPr>
          <w:attr w:name="ProductID" w:val="2.5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2.5 метров.</w:t>
        </w:r>
      </w:smartTag>
    </w:p>
    <w:p w14:paraId="6ABC47C8" w14:textId="0BF5D5FE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22</w:t>
      </w:r>
    </w:p>
    <w:p w14:paraId="541ABEEA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211AE92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206E73D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485E418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630432F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30мин;</w:t>
      </w:r>
    </w:p>
    <w:p w14:paraId="332397D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52888D87" w14:textId="77777777" w:rsidR="009174A1" w:rsidRPr="00195B95" w:rsidRDefault="009174A1" w:rsidP="00ED5EFE">
      <w:pPr>
        <w:spacing w:after="0" w:line="240" w:lineRule="auto"/>
        <w:ind w:right="57"/>
        <w:rPr>
          <w:rFonts w:ascii="Times New Roman" w:hAnsi="Times New Roman" w:cs="Times New Roman"/>
          <w:b/>
          <w:sz w:val="24"/>
          <w:szCs w:val="24"/>
        </w:rPr>
      </w:pPr>
    </w:p>
    <w:p w14:paraId="5BAA5347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1. </w:t>
      </w:r>
      <w:r w:rsidRPr="00195B95">
        <w:rPr>
          <w:color w:val="000000"/>
          <w:sz w:val="24"/>
          <w:szCs w:val="24"/>
        </w:rPr>
        <w:t>Измерение углов.</w:t>
      </w:r>
    </w:p>
    <w:p w14:paraId="30499F77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Масштабы. Численный и линейный масштаб.</w:t>
      </w:r>
    </w:p>
    <w:p w14:paraId="13775573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3.Практическое задание:</w:t>
      </w:r>
    </w:p>
    <w:p w14:paraId="6415DF9D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Высота точки, лежащей на склоне Н=215,1 м. Определить высоту соседних гор</w:t>
      </w:r>
      <w:r w:rsidRPr="00195B95">
        <w:rPr>
          <w:rFonts w:ascii="Times New Roman" w:hAnsi="Times New Roman" w:cs="Times New Roman"/>
          <w:sz w:val="24"/>
          <w:szCs w:val="24"/>
        </w:rPr>
        <w:t>и</w:t>
      </w:r>
      <w:r w:rsidRPr="00195B95">
        <w:rPr>
          <w:rFonts w:ascii="Times New Roman" w:hAnsi="Times New Roman" w:cs="Times New Roman"/>
          <w:sz w:val="24"/>
          <w:szCs w:val="24"/>
        </w:rPr>
        <w:t xml:space="preserve">зонталей, если высота сечения рельефа </w:t>
      </w:r>
      <w:smartTag w:uri="urn:schemas-microsoft-com:office:smarttags" w:element="metricconverter">
        <w:smartTagPr>
          <w:attr w:name="ProductID" w:val="0,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0,5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</w:t>
      </w:r>
    </w:p>
    <w:p w14:paraId="7996D87E" w14:textId="38977742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Преподаватель                       ________________  </w:t>
      </w:r>
    </w:p>
    <w:p w14:paraId="59C495A4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23</w:t>
      </w:r>
    </w:p>
    <w:p w14:paraId="65ADA08C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50F5113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64A3776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6E296CC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463E385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5C04A17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38B465F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7BB7C276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Устройство теодолита.</w:t>
      </w:r>
    </w:p>
    <w:p w14:paraId="53AC28FE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bCs/>
          <w:sz w:val="24"/>
          <w:szCs w:val="24"/>
        </w:rPr>
        <w:t>2.</w:t>
      </w:r>
      <w:r w:rsidRPr="00195B95">
        <w:rPr>
          <w:rFonts w:ascii="Times New Roman" w:hAnsi="Times New Roman" w:cs="Times New Roman"/>
          <w:sz w:val="24"/>
          <w:szCs w:val="24"/>
        </w:rPr>
        <w:t xml:space="preserve"> Масштабы. Линейный масштаб.</w:t>
      </w:r>
    </w:p>
    <w:p w14:paraId="0EAD897E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 3. Практическое задание:</w:t>
      </w:r>
    </w:p>
    <w:p w14:paraId="32806BD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уклон линии на плане с горизонталями в градусах и промилях если:</w:t>
      </w:r>
    </w:p>
    <w:p w14:paraId="03B69C8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высота сечения горизонталей h = </w:t>
      </w:r>
      <w:smartTag w:uri="urn:schemas-microsoft-com:office:smarttags" w:element="metricconverter">
        <w:smartTagPr>
          <w:attr w:name="ProductID" w:val="10 метра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метра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заложение (расстояние между гор</w:t>
      </w:r>
      <w:r w:rsidRPr="00195B95">
        <w:rPr>
          <w:rFonts w:ascii="Times New Roman" w:hAnsi="Times New Roman" w:cs="Times New Roman"/>
          <w:sz w:val="24"/>
          <w:szCs w:val="24"/>
        </w:rPr>
        <w:t>и</w:t>
      </w:r>
      <w:r w:rsidRPr="00195B95">
        <w:rPr>
          <w:rFonts w:ascii="Times New Roman" w:hAnsi="Times New Roman" w:cs="Times New Roman"/>
          <w:sz w:val="24"/>
          <w:szCs w:val="24"/>
        </w:rPr>
        <w:t>зонталями) через первую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8.2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48.2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первой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37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37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Заложение через вторую точку d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46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46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>, расстояние от меньшей горизонтали до второй точки b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1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10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расстояние между точками L = </w:t>
      </w:r>
      <w:smartTag w:uri="urn:schemas-microsoft-com:office:smarttags" w:element="metricconverter">
        <w:smartTagPr>
          <w:attr w:name="ProductID" w:val="50 метров"/>
        </w:smartTagPr>
        <w:r w:rsidRPr="00195B95">
          <w:rPr>
            <w:rFonts w:ascii="Times New Roman" w:hAnsi="Times New Roman" w:cs="Times New Roman"/>
            <w:sz w:val="24"/>
            <w:szCs w:val="24"/>
          </w:rPr>
          <w:t>50 метров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9FDD6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08984926" w14:textId="711F2EB6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24</w:t>
      </w:r>
    </w:p>
    <w:p w14:paraId="553ADF7D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lastRenderedPageBreak/>
        <w:t>Инструкция</w:t>
      </w:r>
    </w:p>
    <w:p w14:paraId="4E9CB07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6C2A172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25C6F1C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5C37665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 мин;</w:t>
      </w:r>
    </w:p>
    <w:p w14:paraId="545E172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38AA530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79405862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1. </w:t>
      </w:r>
      <w:r w:rsidRPr="00195B95">
        <w:rPr>
          <w:color w:val="000000"/>
          <w:sz w:val="24"/>
          <w:szCs w:val="24"/>
        </w:rPr>
        <w:t>Румб.</w:t>
      </w:r>
    </w:p>
    <w:p w14:paraId="348B98D2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195B95">
        <w:rPr>
          <w:rFonts w:ascii="Times New Roman" w:hAnsi="Times New Roman" w:cs="Times New Roman"/>
          <w:sz w:val="24"/>
          <w:szCs w:val="24"/>
        </w:rPr>
        <w:t>В чем заключается способ нивелирования из середины и вперед.</w:t>
      </w:r>
    </w:p>
    <w:p w14:paraId="6A727572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 Практическое задание:</w:t>
      </w:r>
    </w:p>
    <w:p w14:paraId="4410895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румб линии 1-2 по известному азимуту</w:t>
      </w:r>
    </w:p>
    <w:p w14:paraId="497233F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168° 27'</w:t>
      </w:r>
      <w:r w:rsidR="002C7030" w:rsidRPr="00195B95">
        <w:rPr>
          <w:rFonts w:ascii="Times New Roman" w:hAnsi="Times New Roman" w:cs="Times New Roman"/>
          <w:sz w:val="24"/>
          <w:szCs w:val="24"/>
        </w:rPr>
        <w:t xml:space="preserve">, </w:t>
      </w:r>
      <w:r w:rsidRPr="00195B95">
        <w:rPr>
          <w:rFonts w:ascii="Times New Roman" w:hAnsi="Times New Roman" w:cs="Times New Roman"/>
          <w:sz w:val="24"/>
          <w:szCs w:val="24"/>
        </w:rPr>
        <w:t xml:space="preserve"> </w:t>
      </w:r>
      <w:r w:rsidRPr="00195B9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?     </w:t>
      </w:r>
    </w:p>
    <w:p w14:paraId="1967C3D5" w14:textId="511B0D83" w:rsidR="009174A1" w:rsidRPr="00ED5EFE" w:rsidRDefault="009174A1" w:rsidP="00ED5EFE">
      <w:pPr>
        <w:spacing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14:paraId="2434E502" w14:textId="15E24AE9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25</w:t>
      </w:r>
    </w:p>
    <w:p w14:paraId="1C42497B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3609BFA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2F0A9747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445A5350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583AF9B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698A5FD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7C8B485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06641DC3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Дирекционный угол.</w:t>
      </w:r>
    </w:p>
    <w:p w14:paraId="49D66CA0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Уклон линии.</w:t>
      </w:r>
    </w:p>
    <w:p w14:paraId="4212051A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 Практическое задание:</w:t>
      </w:r>
    </w:p>
    <w:p w14:paraId="15EC6A6B" w14:textId="26A5D8F4" w:rsidR="009174A1" w:rsidRPr="00ED5EFE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Приращения координат равны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</w:rPr>
        <w:t xml:space="preserve">Х = </w:t>
      </w:r>
      <w:smartTag w:uri="urn:schemas-microsoft-com:office:smarttags" w:element="metricconverter">
        <w:smartTagPr>
          <w:attr w:name="ProductID" w:val="48,15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48,15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44"/>
      </w:r>
      <w:r w:rsidRPr="00195B95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 </w:t>
      </w:r>
      <w:smartTag w:uri="urn:schemas-microsoft-com:office:smarttags" w:element="metricconverter">
        <w:smartTagPr>
          <w:attr w:name="ProductID" w:val="62,4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62,40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>. В какой четверти находится линия?</w:t>
      </w:r>
    </w:p>
    <w:p w14:paraId="13308185" w14:textId="4380DD03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26</w:t>
      </w:r>
    </w:p>
    <w:p w14:paraId="46E58024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6D71C11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40096B4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4465F14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15E683F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47608925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5D7A2D0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331F390B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</w:t>
      </w:r>
      <w:r w:rsidRPr="00195B95">
        <w:rPr>
          <w:color w:val="000000"/>
          <w:sz w:val="24"/>
          <w:szCs w:val="24"/>
        </w:rPr>
        <w:t xml:space="preserve"> Что такое приращение координат.</w:t>
      </w:r>
    </w:p>
    <w:p w14:paraId="4FDC355C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>2. Поверки теодолита.</w:t>
      </w:r>
    </w:p>
    <w:p w14:paraId="4DF7E682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 Практическое задание:</w:t>
      </w:r>
    </w:p>
    <w:p w14:paraId="7BA7D7E9" w14:textId="6BEBFC6D" w:rsidR="009174A1" w:rsidRPr="00ED5EFE" w:rsidRDefault="009174A1" w:rsidP="00ED5EFE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Дирекционный угол линии 1-2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1-2</w:t>
      </w:r>
      <w:r w:rsidRPr="00195B95">
        <w:rPr>
          <w:rFonts w:ascii="Times New Roman" w:hAnsi="Times New Roman" w:cs="Times New Roman"/>
          <w:sz w:val="24"/>
          <w:szCs w:val="24"/>
        </w:rPr>
        <w:t>=100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 xml:space="preserve">.    Вычислить дирекционный угол линии   2-3, если правый по ходу лежащий угол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2"/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>=80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="00ED5EFE">
        <w:rPr>
          <w:rFonts w:ascii="Times New Roman" w:hAnsi="Times New Roman" w:cs="Times New Roman"/>
          <w:sz w:val="24"/>
          <w:szCs w:val="24"/>
        </w:rPr>
        <w:t>.</w:t>
      </w:r>
    </w:p>
    <w:p w14:paraId="7FC61F2B" w14:textId="573FE133" w:rsidR="009174A1" w:rsidRPr="00195B95" w:rsidRDefault="00ED5EFE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27</w:t>
      </w:r>
    </w:p>
    <w:p w14:paraId="6EA6A755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0A6E6BA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4925B92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473D80F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1D8A1FA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мин;</w:t>
      </w:r>
    </w:p>
    <w:p w14:paraId="56EC6CC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47151F5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105F8C9F" w14:textId="77777777" w:rsidR="009174A1" w:rsidRPr="00195B95" w:rsidRDefault="009174A1" w:rsidP="00B920E6">
      <w:pPr>
        <w:pStyle w:val="a5"/>
        <w:ind w:left="57" w:right="57" w:firstLine="709"/>
        <w:rPr>
          <w:sz w:val="24"/>
          <w:szCs w:val="24"/>
        </w:rPr>
      </w:pPr>
    </w:p>
    <w:p w14:paraId="3CA25E98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>1. Зональная система прямоугольных координат.</w:t>
      </w:r>
    </w:p>
    <w:p w14:paraId="3C13B4DA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bCs/>
          <w:sz w:val="24"/>
          <w:szCs w:val="24"/>
        </w:rPr>
        <w:t>2.</w:t>
      </w:r>
      <w:r w:rsidRPr="00195B95">
        <w:rPr>
          <w:rFonts w:ascii="Times New Roman" w:hAnsi="Times New Roman" w:cs="Times New Roman"/>
          <w:sz w:val="24"/>
          <w:szCs w:val="24"/>
        </w:rPr>
        <w:t xml:space="preserve"> В чем заключается способ нивелирования из середины и вперед.</w:t>
      </w:r>
    </w:p>
    <w:p w14:paraId="5B0DDB8C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3. Практическое задание:</w:t>
      </w:r>
    </w:p>
    <w:p w14:paraId="3DAC6738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Дирекционный угол линии АВ равен 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61"/>
      </w:r>
      <w:r w:rsidRPr="00195B95">
        <w:rPr>
          <w:rFonts w:ascii="Times New Roman" w:hAnsi="Times New Roman" w:cs="Times New Roman"/>
          <w:sz w:val="24"/>
          <w:szCs w:val="24"/>
        </w:rPr>
        <w:t>=300</w:t>
      </w:r>
      <w:r w:rsidRPr="00195B95">
        <w:rPr>
          <w:rFonts w:ascii="Times New Roman" w:hAnsi="Times New Roman" w:cs="Times New Roman"/>
          <w:sz w:val="24"/>
          <w:szCs w:val="24"/>
        </w:rPr>
        <w:sym w:font="Symbol" w:char="F0B0"/>
      </w:r>
      <w:r w:rsidRPr="00195B95">
        <w:rPr>
          <w:rFonts w:ascii="Times New Roman" w:hAnsi="Times New Roman" w:cs="Times New Roman"/>
          <w:sz w:val="24"/>
          <w:szCs w:val="24"/>
        </w:rPr>
        <w:t>. Вычислить румб.</w:t>
      </w:r>
    </w:p>
    <w:p w14:paraId="28446C48" w14:textId="328F20B9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Преподаватель                       ________________  </w:t>
      </w:r>
    </w:p>
    <w:p w14:paraId="3E0007F9" w14:textId="77777777" w:rsidR="009174A1" w:rsidRPr="00195B95" w:rsidRDefault="009174A1" w:rsidP="00ED5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right="57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223EC149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28</w:t>
      </w:r>
    </w:p>
    <w:p w14:paraId="5C89E196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30A0300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0C60468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647E80C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641F6D65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 мин;</w:t>
      </w:r>
    </w:p>
    <w:p w14:paraId="24B4956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3ED3945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55EE88DF" w14:textId="77777777" w:rsidR="009174A1" w:rsidRPr="00195B95" w:rsidRDefault="009174A1" w:rsidP="00B920E6">
      <w:pPr>
        <w:pStyle w:val="a5"/>
        <w:spacing w:before="240"/>
        <w:ind w:left="57" w:right="57" w:firstLine="709"/>
        <w:rPr>
          <w:sz w:val="24"/>
          <w:szCs w:val="24"/>
        </w:rPr>
      </w:pPr>
      <w:r w:rsidRPr="00195B95">
        <w:rPr>
          <w:sz w:val="24"/>
          <w:szCs w:val="24"/>
        </w:rPr>
        <w:t xml:space="preserve">1. </w:t>
      </w:r>
      <w:r w:rsidRPr="00195B95">
        <w:rPr>
          <w:color w:val="000000"/>
          <w:sz w:val="24"/>
          <w:szCs w:val="24"/>
        </w:rPr>
        <w:t>Масштабы. Поперечный масштаб.</w:t>
      </w:r>
    </w:p>
    <w:p w14:paraId="3B05C6DA" w14:textId="77777777" w:rsidR="009174A1" w:rsidRPr="00195B95" w:rsidRDefault="009174A1" w:rsidP="00B920E6">
      <w:pPr>
        <w:pStyle w:val="2"/>
        <w:tabs>
          <w:tab w:val="left" w:pos="-426"/>
          <w:tab w:val="left" w:pos="567"/>
        </w:tabs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Рельеф местности. Его формы.</w:t>
      </w:r>
    </w:p>
    <w:p w14:paraId="67AA6BFD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  3. Практическое задание:</w:t>
      </w:r>
    </w:p>
    <w:p w14:paraId="0FFDBE1A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Определить отметку последующей точки через отметку предыдущей точки при способе нивелирования «из середины» по следующим данным (решить двумя способ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а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ми).</w:t>
      </w:r>
    </w:p>
    <w:p w14:paraId="1472A239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1</w:t>
      </w:r>
      <w:r w:rsidR="002C7030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12,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830</w:t>
      </w:r>
      <w:r w:rsidR="002C7030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м,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З = 2570</w:t>
      </w:r>
      <w:r w:rsidR="002C7030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мм,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П =1285</w:t>
      </w:r>
      <w:r w:rsidR="002C7030"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мм, 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195B95">
        <w:rPr>
          <w:rFonts w:ascii="Times New Roman" w:hAnsi="Times New Roman" w:cs="Times New Roman"/>
          <w:sz w:val="24"/>
          <w:szCs w:val="24"/>
          <w:vertAlign w:val="subscript"/>
          <w:lang w:bidi="he-IL"/>
        </w:rPr>
        <w:t>2</w:t>
      </w:r>
      <w:r w:rsidRPr="00195B95">
        <w:rPr>
          <w:rFonts w:ascii="Times New Roman" w:hAnsi="Times New Roman" w:cs="Times New Roman"/>
          <w:sz w:val="24"/>
          <w:szCs w:val="24"/>
          <w:lang w:bidi="he-IL"/>
        </w:rPr>
        <w:t xml:space="preserve"> = ?</w:t>
      </w:r>
    </w:p>
    <w:p w14:paraId="0CC60FB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  <w:lang w:bidi="he-IL"/>
        </w:rPr>
      </w:pPr>
    </w:p>
    <w:p w14:paraId="6A32E0AE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29</w:t>
      </w:r>
    </w:p>
    <w:p w14:paraId="3CE2597D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lastRenderedPageBreak/>
        <w:t>Инструкция</w:t>
      </w:r>
    </w:p>
    <w:p w14:paraId="528FE7ED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75C14EEE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13FDE68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0E8118B8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 мин;</w:t>
      </w:r>
    </w:p>
    <w:p w14:paraId="099DF84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0C498BF1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7C8A441C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5F63E2C7" w14:textId="77777777" w:rsidR="009174A1" w:rsidRPr="00195B95" w:rsidRDefault="009174A1" w:rsidP="00B920E6">
      <w:pPr>
        <w:pStyle w:val="a3"/>
        <w:numPr>
          <w:ilvl w:val="0"/>
          <w:numId w:val="4"/>
        </w:numPr>
        <w:spacing w:after="0" w:line="240" w:lineRule="auto"/>
        <w:ind w:left="57" w:right="5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Как найти превышение.</w:t>
      </w:r>
    </w:p>
    <w:p w14:paraId="15FFC8D5" w14:textId="77777777" w:rsidR="009174A1" w:rsidRPr="00195B95" w:rsidRDefault="009174A1" w:rsidP="00B920E6">
      <w:pPr>
        <w:spacing w:before="240" w:after="0" w:line="240" w:lineRule="auto"/>
        <w:ind w:left="57" w:right="57" w:firstLine="709"/>
        <w:rPr>
          <w:rFonts w:ascii="Times New Roman" w:hAnsi="Times New Roman" w:cs="Times New Roman"/>
          <w:bCs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2. Устройство теодолита.</w:t>
      </w:r>
    </w:p>
    <w:p w14:paraId="10C8535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</w:p>
    <w:p w14:paraId="70331BA1" w14:textId="77777777" w:rsidR="009174A1" w:rsidRPr="00195B95" w:rsidRDefault="009174A1" w:rsidP="00B920E6">
      <w:pPr>
        <w:pStyle w:val="a3"/>
        <w:numPr>
          <w:ilvl w:val="0"/>
          <w:numId w:val="5"/>
        </w:numPr>
        <w:spacing w:line="240" w:lineRule="auto"/>
        <w:ind w:left="57" w:right="5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Практическое задание:</w:t>
      </w:r>
    </w:p>
    <w:p w14:paraId="73B7F190" w14:textId="77777777" w:rsidR="009174A1" w:rsidRPr="00195B95" w:rsidRDefault="009174A1" w:rsidP="00B920E6">
      <w:pPr>
        <w:pStyle w:val="a3"/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Вычислить отметку точки А через ГИ, если отсчет по четной стороне рейки на точке А равен а = </w:t>
      </w:r>
      <w:smartTag w:uri="urn:schemas-microsoft-com:office:smarttags" w:element="metricconverter">
        <w:smartTagPr>
          <w:attr w:name="ProductID" w:val="1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1550 мм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отметка репера Н = </w:t>
      </w:r>
      <w:smartTag w:uri="urn:schemas-microsoft-com:office:smarttags" w:element="metricconverter">
        <w:smartTagPr>
          <w:attr w:name="ProductID" w:val="80,0 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80,0 м</w:t>
        </w:r>
      </w:smartTag>
      <w:r w:rsidRPr="00195B95">
        <w:rPr>
          <w:rFonts w:ascii="Times New Roman" w:hAnsi="Times New Roman" w:cs="Times New Roman"/>
          <w:sz w:val="24"/>
          <w:szCs w:val="24"/>
        </w:rPr>
        <w:t xml:space="preserve">, отсчет по черной стороне рейки на репере </w:t>
      </w:r>
    </w:p>
    <w:p w14:paraId="00AC6488" w14:textId="0773C094" w:rsidR="009174A1" w:rsidRPr="00ED5EFE" w:rsidRDefault="009174A1" w:rsidP="00ED5EFE">
      <w:pPr>
        <w:pStyle w:val="a3"/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а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 xml:space="preserve">рп </w:t>
      </w:r>
      <w:r w:rsidRPr="00195B95">
        <w:rPr>
          <w:rFonts w:ascii="Times New Roman" w:hAnsi="Times New Roman" w:cs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2550 мм"/>
        </w:smartTagPr>
        <w:r w:rsidRPr="00195B95">
          <w:rPr>
            <w:rFonts w:ascii="Times New Roman" w:hAnsi="Times New Roman" w:cs="Times New Roman"/>
            <w:sz w:val="24"/>
            <w:szCs w:val="24"/>
          </w:rPr>
          <w:t>2550 мм</w:t>
        </w:r>
      </w:smartTag>
      <w:r w:rsidR="00ED5EFE">
        <w:rPr>
          <w:rFonts w:ascii="Times New Roman" w:hAnsi="Times New Roman" w:cs="Times New Roman"/>
          <w:sz w:val="24"/>
          <w:szCs w:val="24"/>
        </w:rPr>
        <w:t>.</w:t>
      </w:r>
    </w:p>
    <w:p w14:paraId="7099674E" w14:textId="77777777" w:rsidR="009174A1" w:rsidRPr="00195B95" w:rsidRDefault="009174A1" w:rsidP="00B92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57" w:right="57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95B95">
        <w:rPr>
          <w:rFonts w:ascii="Times New Roman" w:hAnsi="Times New Roman" w:cs="Times New Roman"/>
          <w:b/>
          <w:bCs/>
          <w:caps/>
          <w:sz w:val="24"/>
          <w:szCs w:val="24"/>
        </w:rPr>
        <w:t>Экзаменационный билет № 30</w:t>
      </w:r>
    </w:p>
    <w:p w14:paraId="481D1A7E" w14:textId="77777777" w:rsidR="009174A1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1F8E1C3B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внимательно прочитайте задание;</w:t>
      </w:r>
    </w:p>
    <w:p w14:paraId="29DDCFB6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- вы можете воспользоваться учебно- методической и справочной литературой, имеющейся на  </w:t>
      </w:r>
    </w:p>
    <w:p w14:paraId="3D764F83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специальном столе;</w:t>
      </w:r>
    </w:p>
    <w:p w14:paraId="7ED5189F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время выполнения задания – 30  мин;</w:t>
      </w:r>
    </w:p>
    <w:p w14:paraId="501E8944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- после выполнения задания проводится собеседование с экзаменатором.</w:t>
      </w:r>
    </w:p>
    <w:p w14:paraId="3E84D922" w14:textId="77777777" w:rsidR="009174A1" w:rsidRPr="00195B95" w:rsidRDefault="009174A1" w:rsidP="00B920E6">
      <w:pPr>
        <w:spacing w:after="0" w:line="240" w:lineRule="auto"/>
        <w:ind w:left="57" w:right="57" w:firstLine="709"/>
        <w:rPr>
          <w:rFonts w:ascii="Times New Roman" w:hAnsi="Times New Roman" w:cs="Times New Roman"/>
          <w:b/>
          <w:sz w:val="24"/>
          <w:szCs w:val="24"/>
        </w:rPr>
      </w:pPr>
    </w:p>
    <w:p w14:paraId="098AC89E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1. </w:t>
      </w:r>
      <w:r w:rsidRPr="00195B95">
        <w:rPr>
          <w:rFonts w:ascii="Times New Roman" w:hAnsi="Times New Roman" w:cs="Times New Roman"/>
          <w:color w:val="000000"/>
          <w:sz w:val="24"/>
          <w:szCs w:val="24"/>
        </w:rPr>
        <w:t>Угол склонения магнитной стрелки.</w:t>
      </w:r>
    </w:p>
    <w:p w14:paraId="2C3F1204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95B95">
        <w:rPr>
          <w:rFonts w:ascii="Times New Roman" w:hAnsi="Times New Roman" w:cs="Times New Roman"/>
          <w:sz w:val="24"/>
          <w:szCs w:val="24"/>
        </w:rPr>
        <w:t>2. Что такое угловая невязка в теодолитном ходе.</w:t>
      </w:r>
    </w:p>
    <w:p w14:paraId="0AA2FB46" w14:textId="77777777" w:rsidR="009174A1" w:rsidRPr="00195B95" w:rsidRDefault="009174A1" w:rsidP="00B920E6">
      <w:pPr>
        <w:spacing w:before="240"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  3. Практическое задание:</w:t>
      </w:r>
    </w:p>
    <w:p w14:paraId="298E5B69" w14:textId="77777777" w:rsidR="002C7030" w:rsidRPr="00195B95" w:rsidRDefault="009174A1" w:rsidP="00B920E6">
      <w:pPr>
        <w:spacing w:line="240" w:lineRule="auto"/>
        <w:ind w:left="57" w:right="57" w:firstLine="709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>Определить расстояние до точки нулевых работ между пикетами профиля если рабочая отметка пикета 2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1.25м, а рабочая отметка пикета 3 ПК</w:t>
      </w:r>
      <w:r w:rsidRPr="00195B9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95B95">
        <w:rPr>
          <w:rFonts w:ascii="Times New Roman" w:hAnsi="Times New Roman" w:cs="Times New Roman"/>
          <w:sz w:val="24"/>
          <w:szCs w:val="24"/>
        </w:rPr>
        <w:t xml:space="preserve"> = 0,20м. Рассто</w:t>
      </w:r>
      <w:r w:rsidRPr="00195B95">
        <w:rPr>
          <w:rFonts w:ascii="Times New Roman" w:hAnsi="Times New Roman" w:cs="Times New Roman"/>
          <w:sz w:val="24"/>
          <w:szCs w:val="24"/>
        </w:rPr>
        <w:t>я</w:t>
      </w:r>
      <w:r w:rsidRPr="00195B95">
        <w:rPr>
          <w:rFonts w:ascii="Times New Roman" w:hAnsi="Times New Roman" w:cs="Times New Roman"/>
          <w:sz w:val="24"/>
          <w:szCs w:val="24"/>
        </w:rPr>
        <w:t>ние между пикетами 100м.</w:t>
      </w:r>
    </w:p>
    <w:p w14:paraId="5555A0B6" w14:textId="77777777" w:rsidR="002C7030" w:rsidRPr="00195B95" w:rsidRDefault="002C7030" w:rsidP="002C703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7378EF8" w14:textId="77777777" w:rsidR="002768D2" w:rsidRPr="00195B95" w:rsidRDefault="002768D2" w:rsidP="002768D2">
      <w:pPr>
        <w:pStyle w:val="a3"/>
        <w:ind w:left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B95">
        <w:rPr>
          <w:rFonts w:ascii="Times New Roman" w:hAnsi="Times New Roman" w:cs="Times New Roman"/>
          <w:b/>
          <w:sz w:val="24"/>
          <w:szCs w:val="24"/>
        </w:rPr>
        <w:t>3.Критерии оценки заданий</w:t>
      </w:r>
    </w:p>
    <w:p w14:paraId="797478F6" w14:textId="77777777" w:rsidR="002768D2" w:rsidRPr="00195B95" w:rsidRDefault="002768D2" w:rsidP="002768D2">
      <w:pPr>
        <w:keepLines/>
        <w:widowControl w:val="0"/>
        <w:suppressLineNumbers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195B95">
        <w:rPr>
          <w:rFonts w:ascii="Times New Roman" w:hAnsi="Times New Roman" w:cs="Times New Roman"/>
          <w:b/>
          <w:sz w:val="24"/>
          <w:szCs w:val="24"/>
        </w:rPr>
        <w:t>«отлично»</w:t>
      </w:r>
      <w:r w:rsidRPr="00195B95">
        <w:rPr>
          <w:rFonts w:ascii="Times New Roman" w:hAnsi="Times New Roman" w:cs="Times New Roman"/>
          <w:sz w:val="24"/>
          <w:szCs w:val="24"/>
        </w:rPr>
        <w:t xml:space="preserve">   выставляется обучающемуся, если он полностью освоил учебный материал, умеет изложит его своими словами, самостоятельно подтверждает ответ конкретными примерами, правильно и обстоятельно отвечает на дополнительные вопросы преподавателя; практическое задание (тест) выполнено на 90-100%.</w:t>
      </w:r>
    </w:p>
    <w:p w14:paraId="04517067" w14:textId="77777777" w:rsidR="002768D2" w:rsidRPr="00195B95" w:rsidRDefault="002768D2" w:rsidP="002768D2">
      <w:pPr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1DCC9" w14:textId="77777777" w:rsidR="002768D2" w:rsidRPr="00195B95" w:rsidRDefault="002768D2" w:rsidP="002768D2">
      <w:pPr>
        <w:keepLines/>
        <w:widowControl w:val="0"/>
        <w:suppressLineNumbers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lastRenderedPageBreak/>
        <w:t xml:space="preserve">Оценка </w:t>
      </w:r>
      <w:r w:rsidRPr="00195B95">
        <w:rPr>
          <w:rFonts w:ascii="Times New Roman" w:hAnsi="Times New Roman" w:cs="Times New Roman"/>
          <w:b/>
          <w:sz w:val="24"/>
          <w:szCs w:val="24"/>
        </w:rPr>
        <w:t>«хорошо»</w:t>
      </w:r>
      <w:r w:rsidRPr="00195B95">
        <w:rPr>
          <w:rFonts w:ascii="Times New Roman" w:hAnsi="Times New Roman" w:cs="Times New Roman"/>
          <w:sz w:val="24"/>
          <w:szCs w:val="24"/>
        </w:rPr>
        <w:t xml:space="preserve">   выставляется обучающемуся, если он в основном освоил учебный материал, допускает незначительные ошибки при его изложении своими словами,  подтверждает ответ конкретными примерами, правильно отвечает на дополнительные вопросы преподавателя; практическое задание (тест) выполнено на 70-90%.</w:t>
      </w:r>
    </w:p>
    <w:p w14:paraId="368FDBCB" w14:textId="77777777" w:rsidR="002768D2" w:rsidRPr="00195B95" w:rsidRDefault="002768D2" w:rsidP="002768D2">
      <w:pPr>
        <w:keepLines/>
        <w:widowControl w:val="0"/>
        <w:suppressLineNumbers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195B95">
        <w:rPr>
          <w:rFonts w:ascii="Times New Roman" w:hAnsi="Times New Roman" w:cs="Times New Roman"/>
          <w:b/>
          <w:sz w:val="24"/>
          <w:szCs w:val="24"/>
        </w:rPr>
        <w:t xml:space="preserve">«удовлетворительно»   </w:t>
      </w:r>
      <w:r w:rsidRPr="00195B95">
        <w:rPr>
          <w:rFonts w:ascii="Times New Roman" w:hAnsi="Times New Roman" w:cs="Times New Roman"/>
          <w:sz w:val="24"/>
          <w:szCs w:val="24"/>
        </w:rPr>
        <w:t>выставляется обучающемуся, если он не усвоил существенную часть учебного материала, допускает значительные ошибки при его изложении своими словами, затрудняется подтвердить  ответ конкретными примерами; практическое задание (тест) выполнено на 50-70%.</w:t>
      </w:r>
    </w:p>
    <w:p w14:paraId="47EFCD3E" w14:textId="77777777" w:rsidR="002768D2" w:rsidRPr="00195B95" w:rsidRDefault="002768D2" w:rsidP="002768D2">
      <w:pPr>
        <w:keepLines/>
        <w:widowControl w:val="0"/>
        <w:suppressLineNumbers/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5B95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195B95">
        <w:rPr>
          <w:rFonts w:ascii="Times New Roman" w:hAnsi="Times New Roman" w:cs="Times New Roman"/>
          <w:b/>
          <w:sz w:val="24"/>
          <w:szCs w:val="24"/>
        </w:rPr>
        <w:t>«неудовлетворительно»</w:t>
      </w:r>
      <w:r w:rsidRPr="00195B95">
        <w:rPr>
          <w:rFonts w:ascii="Times New Roman" w:hAnsi="Times New Roman" w:cs="Times New Roman"/>
          <w:sz w:val="24"/>
          <w:szCs w:val="24"/>
        </w:rPr>
        <w:t xml:space="preserve">   выставляется обучающемуся, если он не усвоил  учебный материал, не может изложить его своими словами, не может подтвердить  ответ конкретными примерами, не отвечает на большую часть дополнительных вопросов преподавателя; практическое задание (тест) выполнено на 0-50%.</w:t>
      </w:r>
    </w:p>
    <w:p w14:paraId="55A19CD6" w14:textId="77777777" w:rsidR="00E024FE" w:rsidRPr="00195B95" w:rsidRDefault="00E024FE">
      <w:pPr>
        <w:rPr>
          <w:rFonts w:ascii="Times New Roman" w:hAnsi="Times New Roman" w:cs="Times New Roman"/>
          <w:sz w:val="24"/>
          <w:szCs w:val="24"/>
        </w:rPr>
      </w:pPr>
    </w:p>
    <w:sectPr w:rsidR="00E024FE" w:rsidRPr="00195B95" w:rsidSect="00ED5EFE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488FCD" w14:textId="77777777" w:rsidR="00CE38D3" w:rsidRDefault="00CE38D3" w:rsidP="001B1825">
      <w:pPr>
        <w:spacing w:after="0" w:line="240" w:lineRule="auto"/>
      </w:pPr>
      <w:r>
        <w:separator/>
      </w:r>
    </w:p>
  </w:endnote>
  <w:endnote w:type="continuationSeparator" w:id="0">
    <w:p w14:paraId="2F0A1564" w14:textId="77777777" w:rsidR="00CE38D3" w:rsidRDefault="00CE38D3" w:rsidP="001B1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BoldMT-Identi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6228743"/>
      <w:docPartObj>
        <w:docPartGallery w:val="Page Numbers (Bottom of Page)"/>
        <w:docPartUnique/>
      </w:docPartObj>
    </w:sdtPr>
    <w:sdtEndPr/>
    <w:sdtContent>
      <w:p w14:paraId="03CD243B" w14:textId="6B545937" w:rsidR="00ED5EFE" w:rsidRDefault="00ED5EF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7F24">
          <w:rPr>
            <w:noProof/>
          </w:rPr>
          <w:t>6</w:t>
        </w:r>
        <w:r>
          <w:fldChar w:fldCharType="end"/>
        </w:r>
      </w:p>
    </w:sdtContent>
  </w:sdt>
  <w:p w14:paraId="3CEB8C11" w14:textId="77777777" w:rsidR="00ED5EFE" w:rsidRDefault="00ED5EF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ADE780" w14:textId="77777777" w:rsidR="00CE38D3" w:rsidRDefault="00CE38D3" w:rsidP="001B1825">
      <w:pPr>
        <w:spacing w:after="0" w:line="240" w:lineRule="auto"/>
      </w:pPr>
      <w:r>
        <w:separator/>
      </w:r>
    </w:p>
  </w:footnote>
  <w:footnote w:type="continuationSeparator" w:id="0">
    <w:p w14:paraId="5EFCB98E" w14:textId="77777777" w:rsidR="00CE38D3" w:rsidRDefault="00CE38D3" w:rsidP="001B1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5B61"/>
    <w:multiLevelType w:val="hybridMultilevel"/>
    <w:tmpl w:val="BE1252F0"/>
    <w:lvl w:ilvl="0" w:tplc="22407952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989F98">
      <w:numFmt w:val="bullet"/>
      <w:lvlText w:val="•"/>
      <w:lvlJc w:val="left"/>
      <w:pPr>
        <w:ind w:left="518" w:hanging="202"/>
      </w:pPr>
      <w:rPr>
        <w:rFonts w:hint="default"/>
        <w:lang w:val="ru-RU" w:eastAsia="en-US" w:bidi="ar-SA"/>
      </w:rPr>
    </w:lvl>
    <w:lvl w:ilvl="2" w:tplc="0396090C">
      <w:numFmt w:val="bullet"/>
      <w:lvlText w:val="•"/>
      <w:lvlJc w:val="left"/>
      <w:pPr>
        <w:ind w:left="916" w:hanging="202"/>
      </w:pPr>
      <w:rPr>
        <w:rFonts w:hint="default"/>
        <w:lang w:val="ru-RU" w:eastAsia="en-US" w:bidi="ar-SA"/>
      </w:rPr>
    </w:lvl>
    <w:lvl w:ilvl="3" w:tplc="567A006A">
      <w:numFmt w:val="bullet"/>
      <w:lvlText w:val="•"/>
      <w:lvlJc w:val="left"/>
      <w:pPr>
        <w:ind w:left="1314" w:hanging="202"/>
      </w:pPr>
      <w:rPr>
        <w:rFonts w:hint="default"/>
        <w:lang w:val="ru-RU" w:eastAsia="en-US" w:bidi="ar-SA"/>
      </w:rPr>
    </w:lvl>
    <w:lvl w:ilvl="4" w:tplc="39FE24D2">
      <w:numFmt w:val="bullet"/>
      <w:lvlText w:val="•"/>
      <w:lvlJc w:val="left"/>
      <w:pPr>
        <w:ind w:left="1712" w:hanging="202"/>
      </w:pPr>
      <w:rPr>
        <w:rFonts w:hint="default"/>
        <w:lang w:val="ru-RU" w:eastAsia="en-US" w:bidi="ar-SA"/>
      </w:rPr>
    </w:lvl>
    <w:lvl w:ilvl="5" w:tplc="0A804FCE">
      <w:numFmt w:val="bullet"/>
      <w:lvlText w:val="•"/>
      <w:lvlJc w:val="left"/>
      <w:pPr>
        <w:ind w:left="2110" w:hanging="202"/>
      </w:pPr>
      <w:rPr>
        <w:rFonts w:hint="default"/>
        <w:lang w:val="ru-RU" w:eastAsia="en-US" w:bidi="ar-SA"/>
      </w:rPr>
    </w:lvl>
    <w:lvl w:ilvl="6" w:tplc="FEEC4258">
      <w:numFmt w:val="bullet"/>
      <w:lvlText w:val="•"/>
      <w:lvlJc w:val="left"/>
      <w:pPr>
        <w:ind w:left="2508" w:hanging="202"/>
      </w:pPr>
      <w:rPr>
        <w:rFonts w:hint="default"/>
        <w:lang w:val="ru-RU" w:eastAsia="en-US" w:bidi="ar-SA"/>
      </w:rPr>
    </w:lvl>
    <w:lvl w:ilvl="7" w:tplc="91804558">
      <w:numFmt w:val="bullet"/>
      <w:lvlText w:val="•"/>
      <w:lvlJc w:val="left"/>
      <w:pPr>
        <w:ind w:left="2906" w:hanging="202"/>
      </w:pPr>
      <w:rPr>
        <w:rFonts w:hint="default"/>
        <w:lang w:val="ru-RU" w:eastAsia="en-US" w:bidi="ar-SA"/>
      </w:rPr>
    </w:lvl>
    <w:lvl w:ilvl="8" w:tplc="A34AF538">
      <w:numFmt w:val="bullet"/>
      <w:lvlText w:val="•"/>
      <w:lvlJc w:val="left"/>
      <w:pPr>
        <w:ind w:left="3304" w:hanging="202"/>
      </w:pPr>
      <w:rPr>
        <w:rFonts w:hint="default"/>
        <w:lang w:val="ru-RU" w:eastAsia="en-US" w:bidi="ar-SA"/>
      </w:rPr>
    </w:lvl>
  </w:abstractNum>
  <w:abstractNum w:abstractNumId="1">
    <w:nsid w:val="16BA13E3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E8224AE"/>
    <w:multiLevelType w:val="hybridMultilevel"/>
    <w:tmpl w:val="A76ECA66"/>
    <w:lvl w:ilvl="0" w:tplc="41804904">
      <w:start w:val="2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F3AF2"/>
    <w:multiLevelType w:val="hybridMultilevel"/>
    <w:tmpl w:val="FF8677E0"/>
    <w:lvl w:ilvl="0" w:tplc="4860152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89F5D5B"/>
    <w:multiLevelType w:val="hybridMultilevel"/>
    <w:tmpl w:val="4FA25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CA6C3C"/>
    <w:multiLevelType w:val="hybridMultilevel"/>
    <w:tmpl w:val="383E2C40"/>
    <w:lvl w:ilvl="0" w:tplc="5B38E002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6">
    <w:nsid w:val="3EB847C7"/>
    <w:multiLevelType w:val="multilevel"/>
    <w:tmpl w:val="CAD6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>
    <w:nsid w:val="46417136"/>
    <w:multiLevelType w:val="hybridMultilevel"/>
    <w:tmpl w:val="8E387460"/>
    <w:lvl w:ilvl="0" w:tplc="16726C84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9">
    <w:nsid w:val="48246283"/>
    <w:multiLevelType w:val="hybridMultilevel"/>
    <w:tmpl w:val="144E7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447FBF"/>
    <w:multiLevelType w:val="hybridMultilevel"/>
    <w:tmpl w:val="0AC47972"/>
    <w:lvl w:ilvl="0" w:tplc="818097E0">
      <w:numFmt w:val="bullet"/>
      <w:lvlText w:val="-"/>
      <w:lvlJc w:val="left"/>
      <w:pPr>
        <w:ind w:left="110" w:hanging="3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8EAF52">
      <w:numFmt w:val="bullet"/>
      <w:lvlText w:val="•"/>
      <w:lvlJc w:val="left"/>
      <w:pPr>
        <w:ind w:left="496" w:hanging="336"/>
      </w:pPr>
      <w:rPr>
        <w:rFonts w:hint="default"/>
        <w:lang w:val="ru-RU" w:eastAsia="en-US" w:bidi="ar-SA"/>
      </w:rPr>
    </w:lvl>
    <w:lvl w:ilvl="2" w:tplc="56F0A170">
      <w:numFmt w:val="bullet"/>
      <w:lvlText w:val="•"/>
      <w:lvlJc w:val="left"/>
      <w:pPr>
        <w:ind w:left="873" w:hanging="336"/>
      </w:pPr>
      <w:rPr>
        <w:rFonts w:hint="default"/>
        <w:lang w:val="ru-RU" w:eastAsia="en-US" w:bidi="ar-SA"/>
      </w:rPr>
    </w:lvl>
    <w:lvl w:ilvl="3" w:tplc="D9CC1040">
      <w:numFmt w:val="bullet"/>
      <w:lvlText w:val="•"/>
      <w:lvlJc w:val="left"/>
      <w:pPr>
        <w:ind w:left="1250" w:hanging="336"/>
      </w:pPr>
      <w:rPr>
        <w:rFonts w:hint="default"/>
        <w:lang w:val="ru-RU" w:eastAsia="en-US" w:bidi="ar-SA"/>
      </w:rPr>
    </w:lvl>
    <w:lvl w:ilvl="4" w:tplc="A6D0E8C6">
      <w:numFmt w:val="bullet"/>
      <w:lvlText w:val="•"/>
      <w:lvlJc w:val="left"/>
      <w:pPr>
        <w:ind w:left="1627" w:hanging="336"/>
      </w:pPr>
      <w:rPr>
        <w:rFonts w:hint="default"/>
        <w:lang w:val="ru-RU" w:eastAsia="en-US" w:bidi="ar-SA"/>
      </w:rPr>
    </w:lvl>
    <w:lvl w:ilvl="5" w:tplc="A870496A">
      <w:numFmt w:val="bullet"/>
      <w:lvlText w:val="•"/>
      <w:lvlJc w:val="left"/>
      <w:pPr>
        <w:ind w:left="2004" w:hanging="336"/>
      </w:pPr>
      <w:rPr>
        <w:rFonts w:hint="default"/>
        <w:lang w:val="ru-RU" w:eastAsia="en-US" w:bidi="ar-SA"/>
      </w:rPr>
    </w:lvl>
    <w:lvl w:ilvl="6" w:tplc="D7EAE95C">
      <w:numFmt w:val="bullet"/>
      <w:lvlText w:val="•"/>
      <w:lvlJc w:val="left"/>
      <w:pPr>
        <w:ind w:left="2381" w:hanging="336"/>
      </w:pPr>
      <w:rPr>
        <w:rFonts w:hint="default"/>
        <w:lang w:val="ru-RU" w:eastAsia="en-US" w:bidi="ar-SA"/>
      </w:rPr>
    </w:lvl>
    <w:lvl w:ilvl="7" w:tplc="31DAD4E0">
      <w:numFmt w:val="bullet"/>
      <w:lvlText w:val="•"/>
      <w:lvlJc w:val="left"/>
      <w:pPr>
        <w:ind w:left="2758" w:hanging="336"/>
      </w:pPr>
      <w:rPr>
        <w:rFonts w:hint="default"/>
        <w:lang w:val="ru-RU" w:eastAsia="en-US" w:bidi="ar-SA"/>
      </w:rPr>
    </w:lvl>
    <w:lvl w:ilvl="8" w:tplc="3DC883FE">
      <w:numFmt w:val="bullet"/>
      <w:lvlText w:val="•"/>
      <w:lvlJc w:val="left"/>
      <w:pPr>
        <w:ind w:left="3135" w:hanging="336"/>
      </w:pPr>
      <w:rPr>
        <w:rFonts w:hint="default"/>
        <w:lang w:val="ru-RU" w:eastAsia="en-US" w:bidi="ar-SA"/>
      </w:rPr>
    </w:lvl>
  </w:abstractNum>
  <w:abstractNum w:abstractNumId="11">
    <w:nsid w:val="548115A1"/>
    <w:multiLevelType w:val="hybridMultilevel"/>
    <w:tmpl w:val="CDC0EE3A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>
    <w:nsid w:val="62EF47C7"/>
    <w:multiLevelType w:val="hybridMultilevel"/>
    <w:tmpl w:val="BAFE3C0C"/>
    <w:lvl w:ilvl="0" w:tplc="28EC51E4">
      <w:numFmt w:val="bullet"/>
      <w:lvlText w:val=""/>
      <w:lvlJc w:val="left"/>
      <w:pPr>
        <w:ind w:left="953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BABB44">
      <w:numFmt w:val="bullet"/>
      <w:lvlText w:val="•"/>
      <w:lvlJc w:val="left"/>
      <w:pPr>
        <w:ind w:left="1932" w:hanging="346"/>
      </w:pPr>
      <w:rPr>
        <w:rFonts w:hint="default"/>
        <w:lang w:val="ru-RU" w:eastAsia="en-US" w:bidi="ar-SA"/>
      </w:rPr>
    </w:lvl>
    <w:lvl w:ilvl="2" w:tplc="C2001EF4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EAE04B52">
      <w:numFmt w:val="bullet"/>
      <w:lvlText w:val="•"/>
      <w:lvlJc w:val="left"/>
      <w:pPr>
        <w:ind w:left="3877" w:hanging="346"/>
      </w:pPr>
      <w:rPr>
        <w:rFonts w:hint="default"/>
        <w:lang w:val="ru-RU" w:eastAsia="en-US" w:bidi="ar-SA"/>
      </w:rPr>
    </w:lvl>
    <w:lvl w:ilvl="4" w:tplc="ED00E180">
      <w:numFmt w:val="bullet"/>
      <w:lvlText w:val="•"/>
      <w:lvlJc w:val="left"/>
      <w:pPr>
        <w:ind w:left="4849" w:hanging="346"/>
      </w:pPr>
      <w:rPr>
        <w:rFonts w:hint="default"/>
        <w:lang w:val="ru-RU" w:eastAsia="en-US" w:bidi="ar-SA"/>
      </w:rPr>
    </w:lvl>
    <w:lvl w:ilvl="5" w:tplc="6DF240A4">
      <w:numFmt w:val="bullet"/>
      <w:lvlText w:val="•"/>
      <w:lvlJc w:val="left"/>
      <w:pPr>
        <w:ind w:left="5822" w:hanging="346"/>
      </w:pPr>
      <w:rPr>
        <w:rFonts w:hint="default"/>
        <w:lang w:val="ru-RU" w:eastAsia="en-US" w:bidi="ar-SA"/>
      </w:rPr>
    </w:lvl>
    <w:lvl w:ilvl="6" w:tplc="62B42D08">
      <w:numFmt w:val="bullet"/>
      <w:lvlText w:val="•"/>
      <w:lvlJc w:val="left"/>
      <w:pPr>
        <w:ind w:left="6794" w:hanging="346"/>
      </w:pPr>
      <w:rPr>
        <w:rFonts w:hint="default"/>
        <w:lang w:val="ru-RU" w:eastAsia="en-US" w:bidi="ar-SA"/>
      </w:rPr>
    </w:lvl>
    <w:lvl w:ilvl="7" w:tplc="FDFEAAA8">
      <w:numFmt w:val="bullet"/>
      <w:lvlText w:val="•"/>
      <w:lvlJc w:val="left"/>
      <w:pPr>
        <w:ind w:left="7766" w:hanging="346"/>
      </w:pPr>
      <w:rPr>
        <w:rFonts w:hint="default"/>
        <w:lang w:val="ru-RU" w:eastAsia="en-US" w:bidi="ar-SA"/>
      </w:rPr>
    </w:lvl>
    <w:lvl w:ilvl="8" w:tplc="99EEB15E">
      <w:numFmt w:val="bullet"/>
      <w:lvlText w:val="•"/>
      <w:lvlJc w:val="left"/>
      <w:pPr>
        <w:ind w:left="8739" w:hanging="346"/>
      </w:pPr>
      <w:rPr>
        <w:rFonts w:hint="default"/>
        <w:lang w:val="ru-RU" w:eastAsia="en-US" w:bidi="ar-SA"/>
      </w:rPr>
    </w:lvl>
  </w:abstractNum>
  <w:abstractNum w:abstractNumId="13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D545602"/>
    <w:multiLevelType w:val="hybridMultilevel"/>
    <w:tmpl w:val="841E12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5"/>
  </w:num>
  <w:num w:numId="5">
    <w:abstractNumId w:val="8"/>
  </w:num>
  <w:num w:numId="6">
    <w:abstractNumId w:val="1"/>
  </w:num>
  <w:num w:numId="7">
    <w:abstractNumId w:val="4"/>
  </w:num>
  <w:num w:numId="8">
    <w:abstractNumId w:val="9"/>
  </w:num>
  <w:num w:numId="9">
    <w:abstractNumId w:val="12"/>
  </w:num>
  <w:num w:numId="10">
    <w:abstractNumId w:val="10"/>
  </w:num>
  <w:num w:numId="11">
    <w:abstractNumId w:val="0"/>
  </w:num>
  <w:num w:numId="12">
    <w:abstractNumId w:val="14"/>
  </w:num>
  <w:num w:numId="13">
    <w:abstractNumId w:val="7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5BB"/>
    <w:rsid w:val="00026313"/>
    <w:rsid w:val="000513E4"/>
    <w:rsid w:val="000724DD"/>
    <w:rsid w:val="00081C78"/>
    <w:rsid w:val="00146605"/>
    <w:rsid w:val="00195B95"/>
    <w:rsid w:val="001B1825"/>
    <w:rsid w:val="00204FEA"/>
    <w:rsid w:val="00257F24"/>
    <w:rsid w:val="002768D2"/>
    <w:rsid w:val="002C7030"/>
    <w:rsid w:val="00332B02"/>
    <w:rsid w:val="003416AA"/>
    <w:rsid w:val="00347A13"/>
    <w:rsid w:val="003D3DB7"/>
    <w:rsid w:val="004F35CA"/>
    <w:rsid w:val="00540612"/>
    <w:rsid w:val="005845BB"/>
    <w:rsid w:val="005C5C3E"/>
    <w:rsid w:val="00624266"/>
    <w:rsid w:val="00625664"/>
    <w:rsid w:val="006A12E6"/>
    <w:rsid w:val="006D3E45"/>
    <w:rsid w:val="006D7329"/>
    <w:rsid w:val="00744527"/>
    <w:rsid w:val="007570A5"/>
    <w:rsid w:val="007626CA"/>
    <w:rsid w:val="00764415"/>
    <w:rsid w:val="007C17DF"/>
    <w:rsid w:val="007D25BD"/>
    <w:rsid w:val="008741E7"/>
    <w:rsid w:val="008F7897"/>
    <w:rsid w:val="009174A1"/>
    <w:rsid w:val="009B10BE"/>
    <w:rsid w:val="00A65F40"/>
    <w:rsid w:val="00B920E6"/>
    <w:rsid w:val="00C05FDE"/>
    <w:rsid w:val="00C1264C"/>
    <w:rsid w:val="00C3309D"/>
    <w:rsid w:val="00C420CF"/>
    <w:rsid w:val="00C52503"/>
    <w:rsid w:val="00CC57D7"/>
    <w:rsid w:val="00CE38D3"/>
    <w:rsid w:val="00D21DC5"/>
    <w:rsid w:val="00D461D8"/>
    <w:rsid w:val="00E024FE"/>
    <w:rsid w:val="00E2149D"/>
    <w:rsid w:val="00ED5EFE"/>
    <w:rsid w:val="00EF1CA8"/>
    <w:rsid w:val="00F1561C"/>
    <w:rsid w:val="00F304AE"/>
    <w:rsid w:val="00F3208A"/>
    <w:rsid w:val="00F4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5CDE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BB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9B10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570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E45"/>
    <w:pPr>
      <w:ind w:left="720"/>
    </w:pPr>
  </w:style>
  <w:style w:type="paragraph" w:customStyle="1" w:styleId="Style7">
    <w:name w:val="Style7"/>
    <w:basedOn w:val="a"/>
    <w:uiPriority w:val="99"/>
    <w:rsid w:val="006D3E45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6D3E45"/>
    <w:rPr>
      <w:rFonts w:ascii="Times New Roman" w:hAnsi="Times New Roman"/>
      <w:sz w:val="26"/>
    </w:rPr>
  </w:style>
  <w:style w:type="paragraph" w:customStyle="1" w:styleId="a4">
    <w:name w:val="Прижатый влево"/>
    <w:basedOn w:val="a"/>
    <w:next w:val="a"/>
    <w:uiPriority w:val="99"/>
    <w:rsid w:val="006D3E4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70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ontStyle53">
    <w:name w:val="Font Style53"/>
    <w:basedOn w:val="a0"/>
    <w:rsid w:val="009174A1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Body Text Indent"/>
    <w:basedOn w:val="a"/>
    <w:link w:val="a6"/>
    <w:rsid w:val="009174A1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9174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">
    <w:name w:val="Знак5 Знак Знак Знак"/>
    <w:basedOn w:val="a"/>
    <w:rsid w:val="009174A1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unhideWhenUsed/>
    <w:rsid w:val="009174A1"/>
    <w:pPr>
      <w:spacing w:after="120" w:line="48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9174A1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9174A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9174A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174A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9174A1"/>
    <w:rPr>
      <w:rFonts w:eastAsiaTheme="minorEastAsia"/>
      <w:lang w:eastAsia="ru-RU"/>
    </w:rPr>
  </w:style>
  <w:style w:type="table" w:styleId="ab">
    <w:name w:val="Table Grid"/>
    <w:basedOn w:val="a1"/>
    <w:uiPriority w:val="59"/>
    <w:rsid w:val="00744527"/>
    <w:pPr>
      <w:spacing w:after="0" w:line="240" w:lineRule="auto"/>
      <w:ind w:firstLine="1134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32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32B02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B10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e">
    <w:name w:val="Body Text"/>
    <w:basedOn w:val="a"/>
    <w:link w:val="af"/>
    <w:uiPriority w:val="99"/>
    <w:semiHidden/>
    <w:unhideWhenUsed/>
    <w:rsid w:val="009B10B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B10BE"/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9B10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B10B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b"/>
    <w:uiPriority w:val="39"/>
    <w:rsid w:val="001B1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ED5E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BB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9B10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570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E45"/>
    <w:pPr>
      <w:ind w:left="720"/>
    </w:pPr>
  </w:style>
  <w:style w:type="paragraph" w:customStyle="1" w:styleId="Style7">
    <w:name w:val="Style7"/>
    <w:basedOn w:val="a"/>
    <w:uiPriority w:val="99"/>
    <w:rsid w:val="006D3E45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6D3E45"/>
    <w:rPr>
      <w:rFonts w:ascii="Times New Roman" w:hAnsi="Times New Roman"/>
      <w:sz w:val="26"/>
    </w:rPr>
  </w:style>
  <w:style w:type="paragraph" w:customStyle="1" w:styleId="a4">
    <w:name w:val="Прижатый влево"/>
    <w:basedOn w:val="a"/>
    <w:next w:val="a"/>
    <w:uiPriority w:val="99"/>
    <w:rsid w:val="006D3E4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70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ontStyle53">
    <w:name w:val="Font Style53"/>
    <w:basedOn w:val="a0"/>
    <w:rsid w:val="009174A1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Body Text Indent"/>
    <w:basedOn w:val="a"/>
    <w:link w:val="a6"/>
    <w:rsid w:val="009174A1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9174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">
    <w:name w:val="Знак5 Знак Знак Знак"/>
    <w:basedOn w:val="a"/>
    <w:rsid w:val="009174A1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unhideWhenUsed/>
    <w:rsid w:val="009174A1"/>
    <w:pPr>
      <w:spacing w:after="120" w:line="48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9174A1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9174A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9174A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9174A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9174A1"/>
    <w:rPr>
      <w:rFonts w:eastAsiaTheme="minorEastAsia"/>
      <w:lang w:eastAsia="ru-RU"/>
    </w:rPr>
  </w:style>
  <w:style w:type="table" w:styleId="ab">
    <w:name w:val="Table Grid"/>
    <w:basedOn w:val="a1"/>
    <w:uiPriority w:val="59"/>
    <w:rsid w:val="00744527"/>
    <w:pPr>
      <w:spacing w:after="0" w:line="240" w:lineRule="auto"/>
      <w:ind w:firstLine="1134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32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32B02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B10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e">
    <w:name w:val="Body Text"/>
    <w:basedOn w:val="a"/>
    <w:link w:val="af"/>
    <w:uiPriority w:val="99"/>
    <w:semiHidden/>
    <w:unhideWhenUsed/>
    <w:rsid w:val="009B10B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B10BE"/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9B10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B10B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b"/>
    <w:uiPriority w:val="39"/>
    <w:rsid w:val="001B1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ED5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87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8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7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8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1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1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8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3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6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244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1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2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4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15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8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9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9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9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6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4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CFFB7-1970-4932-88F9-FE5F59FF0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37</Pages>
  <Words>8210</Words>
  <Characters>46797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КМТ</Company>
  <LinksUpToDate>false</LinksUpToDate>
  <CharactersWithSpaces>54898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GuzMans</cp:lastModifiedBy>
  <cp:revision>14</cp:revision>
  <cp:lastPrinted>2021-11-11T13:42:00Z</cp:lastPrinted>
  <dcterms:created xsi:type="dcterms:W3CDTF">2022-03-10T19:52:00Z</dcterms:created>
  <dcterms:modified xsi:type="dcterms:W3CDTF">2022-06-07T10:16:00Z</dcterms:modified>
</cp:coreProperties>
</file>